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B10" w:rsidRDefault="008D6B10" w:rsidP="00ED1D4B">
      <w:pPr>
        <w:pStyle w:val="Convert006"/>
        <w:outlineLvl w:val="0"/>
        <w:rPr>
          <w:rFonts w:ascii="Times New Roman" w:hAnsi="Times New Roman"/>
          <w:b/>
          <w:sz w:val="28"/>
          <w:u w:val="single"/>
          <w:lang w:val="it-IT"/>
        </w:rPr>
      </w:pPr>
      <w:r>
        <w:rPr>
          <w:rFonts w:ascii="Times New Roman" w:hAnsi="Times New Roman"/>
          <w:b/>
          <w:sz w:val="28"/>
          <w:u w:val="single"/>
          <w:lang w:val="it-IT"/>
        </w:rPr>
        <w:t>SCHEMA DI DELIBERA BANCARIA</w:t>
      </w:r>
    </w:p>
    <w:p w:rsidR="004F4034" w:rsidRDefault="004F4034" w:rsidP="004F4034">
      <w:pPr>
        <w:pStyle w:val="BodyText"/>
        <w:rPr>
          <w:lang w:val="it-IT"/>
        </w:rPr>
      </w:pPr>
    </w:p>
    <w:p w:rsidR="004F4034" w:rsidRPr="004F4034" w:rsidRDefault="004F4034" w:rsidP="004F4034">
      <w:pPr>
        <w:pStyle w:val="BodyText"/>
        <w:rPr>
          <w:lang w:val="it-IT"/>
        </w:rPr>
      </w:pPr>
    </w:p>
    <w:p w:rsidR="008D6B10" w:rsidRDefault="008D6B10" w:rsidP="008D6B10">
      <w:pPr>
        <w:pStyle w:val="Convert004"/>
        <w:rPr>
          <w:rFonts w:ascii="Times New Roman" w:hAnsi="Times New Roman"/>
          <w:lang w:val="it-IT"/>
        </w:rPr>
      </w:pPr>
    </w:p>
    <w:p w:rsidR="008D6B10" w:rsidRDefault="008D6B10" w:rsidP="008D6B10">
      <w:pPr>
        <w:pStyle w:val="Convert004"/>
        <w:tabs>
          <w:tab w:val="clear" w:pos="1440"/>
          <w:tab w:val="clear" w:pos="5040"/>
          <w:tab w:val="left" w:pos="5670"/>
        </w:tabs>
        <w:rPr>
          <w:rFonts w:ascii="Times New Roman" w:hAnsi="Times New Roman"/>
          <w:lang w:val="it-IT"/>
        </w:rPr>
      </w:pPr>
      <w:r>
        <w:rPr>
          <w:rFonts w:ascii="Times New Roman" w:hAnsi="Times New Roman"/>
          <w:lang w:val="it-IT"/>
        </w:rPr>
        <w:tab/>
      </w:r>
      <w:r w:rsidR="00243253">
        <w:rPr>
          <w:rFonts w:ascii="Times New Roman" w:hAnsi="Times New Roman"/>
          <w:lang w:val="it-IT"/>
        </w:rPr>
        <w:t>Spett.</w:t>
      </w:r>
    </w:p>
    <w:p w:rsidR="008D6B10" w:rsidRPr="00E25CB6" w:rsidRDefault="008D6B10" w:rsidP="00ED1D4B">
      <w:pPr>
        <w:pStyle w:val="Convert004"/>
        <w:tabs>
          <w:tab w:val="clear" w:pos="1440"/>
          <w:tab w:val="clear" w:pos="5040"/>
          <w:tab w:val="left" w:pos="5670"/>
        </w:tabs>
        <w:outlineLvl w:val="0"/>
        <w:rPr>
          <w:rFonts w:ascii="Times New Roman" w:hAnsi="Times New Roman"/>
          <w:b/>
          <w:lang w:val="it-IT"/>
        </w:rPr>
      </w:pPr>
      <w:r>
        <w:rPr>
          <w:rFonts w:ascii="Times New Roman" w:hAnsi="Times New Roman"/>
          <w:lang w:val="it-IT"/>
        </w:rPr>
        <w:tab/>
      </w:r>
      <w:r w:rsidR="00AA5492">
        <w:rPr>
          <w:rFonts w:ascii="Times New Roman" w:hAnsi="Times New Roman"/>
          <w:b/>
          <w:lang w:val="it-IT"/>
        </w:rPr>
        <w:t>FINPIEMONTE S.p.A.</w:t>
      </w:r>
    </w:p>
    <w:p w:rsidR="008D6B10" w:rsidRDefault="008D6B10" w:rsidP="008D6B10">
      <w:pPr>
        <w:pStyle w:val="Convert004"/>
        <w:tabs>
          <w:tab w:val="clear" w:pos="1440"/>
          <w:tab w:val="clear" w:pos="5040"/>
          <w:tab w:val="left" w:pos="5670"/>
        </w:tabs>
        <w:rPr>
          <w:rFonts w:ascii="Times New Roman" w:hAnsi="Times New Roman"/>
          <w:lang w:val="it-IT"/>
        </w:rPr>
      </w:pPr>
      <w:r>
        <w:rPr>
          <w:rFonts w:ascii="Times New Roman" w:hAnsi="Times New Roman"/>
          <w:lang w:val="it-IT"/>
        </w:rPr>
        <w:tab/>
        <w:t>Gall</w:t>
      </w:r>
      <w:r w:rsidR="001038F8">
        <w:rPr>
          <w:rFonts w:ascii="Times New Roman" w:hAnsi="Times New Roman"/>
          <w:lang w:val="it-IT"/>
        </w:rPr>
        <w:t>eria</w:t>
      </w:r>
      <w:r>
        <w:rPr>
          <w:rFonts w:ascii="Times New Roman" w:hAnsi="Times New Roman"/>
          <w:lang w:val="it-IT"/>
        </w:rPr>
        <w:t xml:space="preserve"> San Federico, 54</w:t>
      </w:r>
    </w:p>
    <w:p w:rsidR="008D6B10" w:rsidRDefault="008D6B10" w:rsidP="00641A7B">
      <w:pPr>
        <w:pStyle w:val="Convert004"/>
        <w:tabs>
          <w:tab w:val="clear" w:pos="1440"/>
          <w:tab w:val="clear" w:pos="5040"/>
          <w:tab w:val="left" w:pos="5670"/>
        </w:tabs>
        <w:spacing w:after="100"/>
        <w:rPr>
          <w:rFonts w:ascii="Times New Roman" w:hAnsi="Times New Roman"/>
          <w:lang w:val="it-IT"/>
        </w:rPr>
      </w:pPr>
      <w:r>
        <w:rPr>
          <w:rFonts w:ascii="Times New Roman" w:hAnsi="Times New Roman"/>
          <w:lang w:val="it-IT"/>
        </w:rPr>
        <w:tab/>
        <w:t>10121 TORINO</w:t>
      </w:r>
    </w:p>
    <w:p w:rsidR="00641A7B" w:rsidRDefault="00641A7B" w:rsidP="00641A7B">
      <w:pPr>
        <w:pStyle w:val="BodyText"/>
        <w:ind w:left="5656" w:firstLine="27"/>
        <w:rPr>
          <w:rFonts w:ascii="Times New Roman" w:hAnsi="Times New Roman"/>
          <w:b/>
          <w:lang w:val="it-IT"/>
        </w:rPr>
      </w:pPr>
      <w:r w:rsidRPr="00641A7B">
        <w:rPr>
          <w:rFonts w:ascii="Times New Roman" w:hAnsi="Times New Roman"/>
          <w:b/>
          <w:lang w:val="it-IT"/>
        </w:rPr>
        <w:t>Fax: 011.532988</w:t>
      </w:r>
    </w:p>
    <w:p w:rsidR="0044391C" w:rsidRPr="00641A7B" w:rsidRDefault="0044391C" w:rsidP="00641A7B">
      <w:pPr>
        <w:pStyle w:val="BodyText"/>
        <w:ind w:left="5656" w:firstLine="27"/>
        <w:rPr>
          <w:rFonts w:ascii="Times New Roman" w:hAnsi="Times New Roman"/>
          <w:b/>
          <w:lang w:val="it-IT"/>
        </w:rPr>
      </w:pPr>
    </w:p>
    <w:p w:rsidR="008D6B10" w:rsidRPr="00641A7B" w:rsidRDefault="008D6B10" w:rsidP="008D6B10">
      <w:pPr>
        <w:pStyle w:val="Convert004"/>
        <w:rPr>
          <w:rFonts w:ascii="Times New Roman" w:hAnsi="Times New Roman"/>
          <w:lang w:val="it-IT"/>
        </w:rPr>
      </w:pPr>
    </w:p>
    <w:p w:rsidR="008D6B10" w:rsidRPr="004D464D" w:rsidRDefault="008D6B10" w:rsidP="00935C3D">
      <w:pPr>
        <w:pStyle w:val="Rientro10a12punti"/>
        <w:spacing w:line="360" w:lineRule="auto"/>
        <w:ind w:left="0"/>
        <w:rPr>
          <w:b/>
          <w:i/>
          <w:szCs w:val="24"/>
        </w:rPr>
      </w:pPr>
      <w:r w:rsidRPr="00BA1181">
        <w:rPr>
          <w:b/>
        </w:rPr>
        <w:t>Oggetto: richiesta di finan</w:t>
      </w:r>
      <w:r w:rsidRPr="00AA5492">
        <w:rPr>
          <w:b/>
        </w:rPr>
        <w:t>ziamento</w:t>
      </w:r>
      <w:r w:rsidR="004D464D" w:rsidRPr="00AA5492">
        <w:rPr>
          <w:b/>
          <w:szCs w:val="24"/>
        </w:rPr>
        <w:t xml:space="preserve"> </w:t>
      </w:r>
      <w:r w:rsidR="009D5DAC">
        <w:rPr>
          <w:b/>
          <w:szCs w:val="24"/>
        </w:rPr>
        <w:t xml:space="preserve">Piano Straordinario per l’occupazione </w:t>
      </w:r>
      <w:r w:rsidR="004D464D" w:rsidRPr="00AA5492">
        <w:rPr>
          <w:b/>
          <w:szCs w:val="24"/>
        </w:rPr>
        <w:t xml:space="preserve">Asse </w:t>
      </w:r>
      <w:r w:rsidR="00EC353D">
        <w:rPr>
          <w:b/>
          <w:szCs w:val="24"/>
        </w:rPr>
        <w:t>II</w:t>
      </w:r>
      <w:r w:rsidR="004D464D" w:rsidRPr="00AA5492">
        <w:rPr>
          <w:b/>
          <w:szCs w:val="24"/>
        </w:rPr>
        <w:t xml:space="preserve"> </w:t>
      </w:r>
      <w:r w:rsidR="009D5DAC">
        <w:rPr>
          <w:b/>
          <w:szCs w:val="24"/>
        </w:rPr>
        <w:t xml:space="preserve">Misura </w:t>
      </w:r>
      <w:r w:rsidR="00EC353D">
        <w:rPr>
          <w:b/>
          <w:szCs w:val="24"/>
        </w:rPr>
        <w:t>II.3.b) - Più Sviluppo</w:t>
      </w:r>
      <w:r w:rsidR="00E25CB6">
        <w:rPr>
          <w:b/>
          <w:i/>
          <w:szCs w:val="24"/>
        </w:rPr>
        <w:t xml:space="preserve"> </w:t>
      </w:r>
      <w:r w:rsidR="004D464D" w:rsidRPr="004D464D">
        <w:rPr>
          <w:b/>
          <w:i/>
          <w:szCs w:val="24"/>
        </w:rPr>
        <w:t xml:space="preserve">“Agevolazioni </w:t>
      </w:r>
      <w:r w:rsidR="00EC353D">
        <w:rPr>
          <w:b/>
          <w:i/>
          <w:szCs w:val="24"/>
        </w:rPr>
        <w:t>a sostegno di investimenti per la qualificazione e il rafforzamento del sistema produttivo piemontese mediante l’utilizzo di fondi BEI”</w:t>
      </w:r>
    </w:p>
    <w:p w:rsidR="008D6B10" w:rsidRPr="00BA1181" w:rsidRDefault="008D6B10" w:rsidP="008D6B10">
      <w:pPr>
        <w:pStyle w:val="Rientro10a12punti"/>
        <w:spacing w:line="360" w:lineRule="auto"/>
        <w:ind w:left="0"/>
      </w:pPr>
    </w:p>
    <w:p w:rsidR="00AA5492" w:rsidRPr="0044391C" w:rsidRDefault="001038F8" w:rsidP="008D6B10">
      <w:pPr>
        <w:pStyle w:val="Convert004"/>
        <w:spacing w:line="360" w:lineRule="auto"/>
        <w:rPr>
          <w:rFonts w:ascii="Times New Roman" w:hAnsi="Times New Roman"/>
          <w:lang w:val="it-IT"/>
        </w:rPr>
      </w:pPr>
      <w:r w:rsidRPr="0044391C">
        <w:rPr>
          <w:rFonts w:ascii="Times New Roman" w:hAnsi="Times New Roman"/>
          <w:lang w:val="it-IT"/>
        </w:rPr>
        <w:t xml:space="preserve">Facciamo  riferimento alla richiesta di finanziamento </w:t>
      </w:r>
      <w:r w:rsidR="008D6B10" w:rsidRPr="0044391C">
        <w:rPr>
          <w:rFonts w:ascii="Times New Roman" w:hAnsi="Times New Roman"/>
          <w:lang w:val="it-IT"/>
        </w:rPr>
        <w:t>avanzat</w:t>
      </w:r>
      <w:r w:rsidRPr="0044391C">
        <w:rPr>
          <w:rFonts w:ascii="Times New Roman" w:hAnsi="Times New Roman"/>
          <w:lang w:val="it-IT"/>
        </w:rPr>
        <w:t>a dal Beneficiario</w:t>
      </w:r>
      <w:bookmarkStart w:id="0" w:name="Testo1"/>
      <w:r w:rsidR="00AA5492" w:rsidRPr="0044391C">
        <w:rPr>
          <w:rFonts w:ascii="Times New Roman" w:hAnsi="Times New Roman"/>
          <w:lang w:val="it-IT"/>
        </w:rPr>
        <w:t>:</w:t>
      </w:r>
    </w:p>
    <w:bookmarkEnd w:id="0"/>
    <w:p w:rsidR="008D6B10" w:rsidRDefault="00D16FA6" w:rsidP="008D6B10">
      <w:pPr>
        <w:pStyle w:val="Convert004"/>
        <w:spacing w:line="360" w:lineRule="auto"/>
        <w:rPr>
          <w:rFonts w:ascii="Times New Roman" w:hAnsi="Times New Roman"/>
          <w:lang w:val="it-IT"/>
        </w:rPr>
      </w:pPr>
      <w:r w:rsidRPr="0044391C">
        <w:rPr>
          <w:rFonts w:ascii="Times New Roman" w:hAnsi="Times New Roman"/>
          <w:lang w:val="it-IT"/>
        </w:rPr>
        <w:t>______________________________________________</w:t>
      </w:r>
      <w:r w:rsidR="00AA5492" w:rsidRPr="0044391C">
        <w:rPr>
          <w:rFonts w:ascii="Times New Roman" w:hAnsi="Times New Roman"/>
          <w:lang w:val="it-IT"/>
        </w:rPr>
        <w:t xml:space="preserve"> - </w:t>
      </w:r>
      <w:r w:rsidRPr="0044391C">
        <w:rPr>
          <w:rFonts w:ascii="Times New Roman" w:hAnsi="Times New Roman"/>
          <w:lang w:val="it-IT"/>
        </w:rPr>
        <w:t xml:space="preserve">Cod. domanda </w:t>
      </w:r>
      <w:r w:rsidR="00EB0BBF" w:rsidRPr="0044391C">
        <w:rPr>
          <w:rFonts w:ascii="Times New Roman" w:hAnsi="Times New Roman"/>
          <w:lang w:val="it-IT"/>
        </w:rPr>
        <w:t xml:space="preserve"> -</w:t>
      </w:r>
      <w:r w:rsidRPr="0044391C">
        <w:rPr>
          <w:rFonts w:ascii="Times New Roman" w:hAnsi="Times New Roman"/>
          <w:lang w:val="it-IT"/>
        </w:rPr>
        <w:t>___________,</w:t>
      </w:r>
      <w:r w:rsidR="005A51FD" w:rsidRPr="0044391C">
        <w:rPr>
          <w:rFonts w:ascii="Times New Roman" w:hAnsi="Times New Roman"/>
          <w:lang w:val="it-IT"/>
        </w:rPr>
        <w:t xml:space="preserve"> per comunicarv</w:t>
      </w:r>
      <w:r w:rsidR="0044391C" w:rsidRPr="0044391C">
        <w:rPr>
          <w:rFonts w:ascii="Times New Roman" w:hAnsi="Times New Roman"/>
          <w:lang w:val="it-IT"/>
        </w:rPr>
        <w:t>i che, nell'ambito dell’Accordo di convenzione e mandato</w:t>
      </w:r>
      <w:r w:rsidR="008D6B10" w:rsidRPr="0044391C">
        <w:rPr>
          <w:rFonts w:ascii="Times New Roman" w:hAnsi="Times New Roman"/>
          <w:lang w:val="it-IT"/>
        </w:rPr>
        <w:t xml:space="preserve"> </w:t>
      </w:r>
      <w:r w:rsidR="0044391C" w:rsidRPr="0044391C">
        <w:rPr>
          <w:rFonts w:ascii="Times New Roman" w:hAnsi="Times New Roman"/>
          <w:lang w:val="it-IT"/>
        </w:rPr>
        <w:t xml:space="preserve">per il concorso nei finanziamenti con provvista BEI </w:t>
      </w:r>
      <w:r w:rsidR="00EC353D" w:rsidRPr="00EC353D">
        <w:rPr>
          <w:rFonts w:ascii="Times New Roman" w:hAnsi="Times New Roman"/>
          <w:b/>
          <w:snapToGrid/>
          <w:color w:val="auto"/>
          <w:szCs w:val="24"/>
          <w:lang w:val="it-IT"/>
        </w:rPr>
        <w:t xml:space="preserve">Piano Straordinario per l’occupazione Asse II </w:t>
      </w:r>
      <w:r w:rsidR="00EC353D">
        <w:rPr>
          <w:rFonts w:ascii="Times New Roman" w:hAnsi="Times New Roman"/>
          <w:b/>
          <w:snapToGrid/>
          <w:color w:val="auto"/>
          <w:szCs w:val="24"/>
          <w:lang w:val="it-IT"/>
        </w:rPr>
        <w:t xml:space="preserve">- </w:t>
      </w:r>
      <w:r w:rsidR="00EC353D" w:rsidRPr="00EC353D">
        <w:rPr>
          <w:rFonts w:ascii="Times New Roman" w:hAnsi="Times New Roman"/>
          <w:b/>
          <w:snapToGrid/>
          <w:color w:val="auto"/>
          <w:szCs w:val="24"/>
          <w:lang w:val="it-IT"/>
        </w:rPr>
        <w:t xml:space="preserve">Misura II.3.b) - Più Sviluppo </w:t>
      </w:r>
      <w:r w:rsidR="00EC353D" w:rsidRPr="00EC353D">
        <w:rPr>
          <w:rFonts w:ascii="Times New Roman" w:hAnsi="Times New Roman"/>
          <w:b/>
          <w:i/>
          <w:snapToGrid/>
          <w:color w:val="auto"/>
          <w:szCs w:val="24"/>
          <w:lang w:val="it-IT"/>
        </w:rPr>
        <w:t>“Agevolazioni a sostegno di investimenti per la qualificazione e il rafforzamento del sistema produttivo piemontese mediante l’utilizzo di fondi BEI”</w:t>
      </w:r>
      <w:r w:rsidR="00EC353D" w:rsidRPr="00EC353D">
        <w:rPr>
          <w:rFonts w:ascii="Times New Roman" w:hAnsi="Times New Roman"/>
          <w:snapToGrid/>
          <w:color w:val="auto"/>
          <w:szCs w:val="24"/>
          <w:lang w:val="it-IT"/>
        </w:rPr>
        <w:t>,</w:t>
      </w:r>
      <w:r w:rsidR="00EC353D">
        <w:rPr>
          <w:rFonts w:ascii="Times New Roman" w:hAnsi="Times New Roman"/>
          <w:b/>
          <w:i/>
          <w:snapToGrid/>
          <w:color w:val="auto"/>
          <w:szCs w:val="24"/>
          <w:lang w:val="it-IT"/>
        </w:rPr>
        <w:t xml:space="preserve"> </w:t>
      </w:r>
      <w:r w:rsidR="00645A64" w:rsidRPr="00EC353D">
        <w:rPr>
          <w:rFonts w:ascii="Times New Roman" w:hAnsi="Times New Roman"/>
          <w:lang w:val="it-IT"/>
        </w:rPr>
        <w:t>con</w:t>
      </w:r>
      <w:r w:rsidR="00645A64" w:rsidRPr="0044391C">
        <w:rPr>
          <w:rFonts w:ascii="Times New Roman" w:hAnsi="Times New Roman"/>
          <w:lang w:val="it-IT"/>
        </w:rPr>
        <w:t xml:space="preserve"> v</w:t>
      </w:r>
      <w:r w:rsidR="00EB0BBF" w:rsidRPr="0044391C">
        <w:rPr>
          <w:rFonts w:ascii="Times New Roman" w:hAnsi="Times New Roman"/>
          <w:lang w:val="it-IT"/>
        </w:rPr>
        <w:t>oi stipulata</w:t>
      </w:r>
      <w:r w:rsidR="0044391C" w:rsidRPr="0044391C">
        <w:rPr>
          <w:rFonts w:ascii="Times New Roman" w:hAnsi="Times New Roman"/>
          <w:lang w:val="it-IT"/>
        </w:rPr>
        <w:t xml:space="preserve">, </w:t>
      </w:r>
      <w:r w:rsidR="008D6B10" w:rsidRPr="0044391C">
        <w:rPr>
          <w:rFonts w:ascii="Times New Roman" w:hAnsi="Times New Roman"/>
          <w:lang w:val="it-IT"/>
        </w:rPr>
        <w:t xml:space="preserve">sono state </w:t>
      </w:r>
      <w:r w:rsidR="00376B2C" w:rsidRPr="0044391C">
        <w:rPr>
          <w:rFonts w:ascii="Times New Roman" w:hAnsi="Times New Roman"/>
          <w:lang w:val="it-IT"/>
        </w:rPr>
        <w:t>deliberate a favore dello stesso</w:t>
      </w:r>
      <w:r w:rsidR="008D6B10" w:rsidRPr="0044391C">
        <w:rPr>
          <w:rFonts w:ascii="Times New Roman" w:hAnsi="Times New Roman"/>
          <w:lang w:val="it-IT"/>
        </w:rPr>
        <w:t xml:space="preserve"> le seguenti linee di credito:</w:t>
      </w:r>
    </w:p>
    <w:p w:rsidR="00D85BBC" w:rsidRPr="00D85BBC" w:rsidRDefault="00D85BBC" w:rsidP="00D85BBC">
      <w:pPr>
        <w:pStyle w:val="BodyText"/>
        <w:rPr>
          <w:lang w:val="it-IT"/>
        </w:rPr>
      </w:pPr>
    </w:p>
    <w:p w:rsidR="008D6B10" w:rsidRDefault="008D6B10" w:rsidP="008D6B10">
      <w:pPr>
        <w:pStyle w:val="Convert004"/>
        <w:numPr>
          <w:ilvl w:val="0"/>
          <w:numId w:val="4"/>
        </w:numPr>
        <w:spacing w:line="360" w:lineRule="auto"/>
        <w:rPr>
          <w:rFonts w:ascii="Times New Roman" w:hAnsi="Times New Roman"/>
          <w:lang w:val="it-IT"/>
        </w:rPr>
      </w:pPr>
      <w:r>
        <w:rPr>
          <w:rFonts w:ascii="Times New Roman" w:hAnsi="Times New Roman"/>
          <w:b/>
          <w:lang w:val="it-IT"/>
        </w:rPr>
        <w:t>€</w:t>
      </w:r>
      <w:r>
        <w:rPr>
          <w:rFonts w:ascii="Times New Roman" w:hAnsi="Times New Roman"/>
          <w:lang w:val="it-IT"/>
        </w:rPr>
        <w:t xml:space="preserve"> </w:t>
      </w:r>
      <w:r w:rsidR="0044391C">
        <w:rPr>
          <w:rFonts w:ascii="Times New Roman" w:hAnsi="Times New Roman"/>
          <w:lang w:val="it-IT"/>
        </w:rPr>
        <w:t>__________________</w:t>
      </w:r>
      <w:r>
        <w:rPr>
          <w:rFonts w:ascii="Times New Roman" w:hAnsi="Times New Roman"/>
          <w:lang w:val="it-IT"/>
        </w:rPr>
        <w:t>= da erogarsi con</w:t>
      </w:r>
      <w:r w:rsidR="00645A64">
        <w:rPr>
          <w:rFonts w:ascii="Times New Roman" w:hAnsi="Times New Roman"/>
          <w:lang w:val="it-IT"/>
        </w:rPr>
        <w:t xml:space="preserve"> fondi </w:t>
      </w:r>
      <w:r w:rsidR="00641A7B">
        <w:rPr>
          <w:rFonts w:ascii="Times New Roman" w:hAnsi="Times New Roman"/>
          <w:lang w:val="it-IT"/>
        </w:rPr>
        <w:t>provvista BEI</w:t>
      </w:r>
      <w:r w:rsidR="006159C3">
        <w:rPr>
          <w:rFonts w:ascii="Times New Roman" w:hAnsi="Times New Roman"/>
          <w:lang w:val="it-IT"/>
        </w:rPr>
        <w:t>* - __</w:t>
      </w:r>
      <w:r w:rsidR="004F4034">
        <w:rPr>
          <w:rFonts w:ascii="Times New Roman" w:hAnsi="Times New Roman"/>
          <w:lang w:val="it-IT"/>
        </w:rPr>
        <w:t xml:space="preserve">% (max </w:t>
      </w:r>
      <w:r w:rsidR="00835937">
        <w:rPr>
          <w:rFonts w:ascii="Times New Roman" w:hAnsi="Times New Roman"/>
          <w:lang w:val="it-IT"/>
        </w:rPr>
        <w:t>4</w:t>
      </w:r>
      <w:r w:rsidR="004F4034">
        <w:rPr>
          <w:rFonts w:ascii="Times New Roman" w:hAnsi="Times New Roman"/>
          <w:lang w:val="it-IT"/>
        </w:rPr>
        <w:t>.000.000,00)</w:t>
      </w:r>
    </w:p>
    <w:p w:rsidR="008D6B10" w:rsidRDefault="008D6B10" w:rsidP="008D6B10">
      <w:pPr>
        <w:pStyle w:val="Convert004"/>
        <w:numPr>
          <w:ilvl w:val="0"/>
          <w:numId w:val="3"/>
        </w:numPr>
        <w:spacing w:line="360" w:lineRule="auto"/>
        <w:rPr>
          <w:rFonts w:ascii="Times New Roman" w:hAnsi="Times New Roman"/>
          <w:lang w:val="it-IT"/>
        </w:rPr>
      </w:pPr>
      <w:r>
        <w:rPr>
          <w:rFonts w:ascii="Times New Roman" w:hAnsi="Times New Roman"/>
          <w:b/>
          <w:lang w:val="it-IT"/>
        </w:rPr>
        <w:t>€</w:t>
      </w:r>
      <w:r w:rsidR="0044391C">
        <w:rPr>
          <w:rFonts w:ascii="Times New Roman" w:hAnsi="Times New Roman"/>
          <w:b/>
          <w:lang w:val="it-IT"/>
        </w:rPr>
        <w:t xml:space="preserve"> __________________= </w:t>
      </w:r>
      <w:r>
        <w:rPr>
          <w:rFonts w:ascii="Times New Roman" w:hAnsi="Times New Roman"/>
          <w:lang w:val="it-IT"/>
        </w:rPr>
        <w:t xml:space="preserve">da </w:t>
      </w:r>
      <w:r w:rsidR="002D26E6">
        <w:rPr>
          <w:rFonts w:ascii="Times New Roman" w:hAnsi="Times New Roman"/>
          <w:lang w:val="it-IT"/>
        </w:rPr>
        <w:t>e</w:t>
      </w:r>
      <w:r w:rsidR="001038F8">
        <w:rPr>
          <w:rFonts w:ascii="Times New Roman" w:hAnsi="Times New Roman"/>
          <w:lang w:val="it-IT"/>
        </w:rPr>
        <w:t>rogarsi con fondi n</w:t>
      </w:r>
      <w:r w:rsidR="0044391C">
        <w:rPr>
          <w:rFonts w:ascii="Times New Roman" w:hAnsi="Times New Roman"/>
          <w:lang w:val="it-IT"/>
        </w:rPr>
        <w:t>o</w:t>
      </w:r>
      <w:r w:rsidR="001038F8">
        <w:rPr>
          <w:rFonts w:ascii="Times New Roman" w:hAnsi="Times New Roman"/>
          <w:lang w:val="it-IT"/>
        </w:rPr>
        <w:t>s</w:t>
      </w:r>
      <w:r w:rsidR="0044391C">
        <w:rPr>
          <w:rFonts w:ascii="Times New Roman" w:hAnsi="Times New Roman"/>
          <w:lang w:val="it-IT"/>
        </w:rPr>
        <w:t>tro</w:t>
      </w:r>
      <w:r w:rsidR="001038F8">
        <w:rPr>
          <w:rFonts w:ascii="Times New Roman" w:hAnsi="Times New Roman"/>
          <w:lang w:val="it-IT"/>
        </w:rPr>
        <w:t xml:space="preserve"> Istituto</w:t>
      </w:r>
      <w:r w:rsidR="004F4034">
        <w:rPr>
          <w:rFonts w:ascii="Times New Roman" w:hAnsi="Times New Roman"/>
          <w:lang w:val="it-IT"/>
        </w:rPr>
        <w:t xml:space="preserve"> - </w:t>
      </w:r>
      <w:r w:rsidR="006159C3">
        <w:rPr>
          <w:rFonts w:ascii="Times New Roman" w:hAnsi="Times New Roman"/>
          <w:lang w:val="it-IT"/>
        </w:rPr>
        <w:t>__</w:t>
      </w:r>
      <w:r w:rsidR="004F4034">
        <w:rPr>
          <w:rFonts w:ascii="Times New Roman" w:hAnsi="Times New Roman"/>
          <w:lang w:val="it-IT"/>
        </w:rPr>
        <w:t>%</w:t>
      </w:r>
    </w:p>
    <w:p w:rsidR="002D26E6" w:rsidRDefault="000F45F1" w:rsidP="008D6B10">
      <w:pPr>
        <w:pStyle w:val="BodyText"/>
        <w:rPr>
          <w:rFonts w:ascii="Times New Roman" w:hAnsi="Times New Roman"/>
          <w:b/>
          <w:szCs w:val="24"/>
          <w:lang w:val="it-IT"/>
        </w:rPr>
      </w:pPr>
      <w:r w:rsidRPr="002D26E6">
        <w:rPr>
          <w:rFonts w:ascii="Times New Roman" w:hAnsi="Times New Roman"/>
          <w:szCs w:val="24"/>
          <w:lang w:val="it-IT"/>
        </w:rPr>
        <w:t>*(</w:t>
      </w:r>
      <w:r w:rsidR="00645A64">
        <w:rPr>
          <w:rFonts w:ascii="Times New Roman" w:hAnsi="Times New Roman"/>
          <w:b/>
          <w:szCs w:val="24"/>
          <w:lang w:val="it-IT"/>
        </w:rPr>
        <w:t>ATTENZIONE: il fondo p</w:t>
      </w:r>
      <w:r w:rsidR="001E7F66">
        <w:rPr>
          <w:rFonts w:ascii="Times New Roman" w:hAnsi="Times New Roman"/>
          <w:b/>
          <w:szCs w:val="24"/>
          <w:lang w:val="it-IT"/>
        </w:rPr>
        <w:t>rovvista BEI</w:t>
      </w:r>
      <w:r w:rsidRPr="002D26E6">
        <w:rPr>
          <w:rFonts w:ascii="Times New Roman" w:hAnsi="Times New Roman"/>
          <w:b/>
          <w:szCs w:val="24"/>
          <w:lang w:val="it-IT"/>
        </w:rPr>
        <w:t xml:space="preserve"> non può essere arrotondato per eccesso</w:t>
      </w:r>
      <w:r w:rsidR="00641A7B">
        <w:rPr>
          <w:rFonts w:ascii="Times New Roman" w:hAnsi="Times New Roman"/>
          <w:b/>
          <w:szCs w:val="24"/>
          <w:lang w:val="it-IT"/>
        </w:rPr>
        <w:t xml:space="preserve"> </w:t>
      </w:r>
      <w:r w:rsidR="002D26E6">
        <w:rPr>
          <w:rFonts w:ascii="Times New Roman" w:hAnsi="Times New Roman"/>
          <w:b/>
          <w:szCs w:val="24"/>
          <w:lang w:val="it-IT"/>
        </w:rPr>
        <w:t>)</w:t>
      </w:r>
    </w:p>
    <w:p w:rsidR="002879A0" w:rsidRDefault="002879A0" w:rsidP="008D6B10">
      <w:pPr>
        <w:pStyle w:val="BodyText"/>
        <w:rPr>
          <w:rFonts w:ascii="Times New Roman" w:hAnsi="Times New Roman"/>
          <w:b/>
          <w:szCs w:val="24"/>
          <w:lang w:val="it-IT"/>
        </w:rPr>
      </w:pPr>
    </w:p>
    <w:p w:rsidR="004F4034" w:rsidRPr="00C57A8F" w:rsidRDefault="004F4034" w:rsidP="008D6B10">
      <w:pPr>
        <w:pStyle w:val="BodyText"/>
        <w:rPr>
          <w:szCs w:val="24"/>
          <w:lang w:val="it-IT"/>
        </w:rPr>
      </w:pPr>
    </w:p>
    <w:p w:rsidR="008D6B10" w:rsidRPr="00645A64" w:rsidRDefault="008D6B10" w:rsidP="00ED1D4B">
      <w:pPr>
        <w:pStyle w:val="BodyText"/>
        <w:outlineLvl w:val="0"/>
        <w:rPr>
          <w:rFonts w:ascii="Times New Roman" w:hAnsi="Times New Roman"/>
          <w:lang w:val="it-IT"/>
        </w:rPr>
      </w:pPr>
      <w:r w:rsidRPr="00645A64">
        <w:rPr>
          <w:rFonts w:ascii="Times New Roman" w:hAnsi="Times New Roman"/>
          <w:b/>
          <w:lang w:val="it-IT"/>
        </w:rPr>
        <w:t>Piano di ammortamento</w:t>
      </w:r>
      <w:r w:rsidRPr="002D26E6">
        <w:rPr>
          <w:rFonts w:ascii="Times New Roman" w:hAnsi="Times New Roman"/>
          <w:b/>
          <w:i/>
          <w:lang w:val="it-IT"/>
        </w:rPr>
        <w:t>:</w:t>
      </w:r>
    </w:p>
    <w:p w:rsidR="00C57A8F" w:rsidRDefault="00A36AD7" w:rsidP="008D6B10">
      <w:pPr>
        <w:pStyle w:val="BodyText"/>
        <w:rPr>
          <w:rFonts w:ascii="Times New Roman" w:hAnsi="Times New Roman"/>
          <w:lang w:val="it-IT"/>
        </w:rPr>
      </w:pPr>
      <w:r>
        <w:rPr>
          <w:rFonts w:ascii="Times New Roman" w:hAnsi="Times New Roman"/>
          <w:sz w:val="36"/>
          <w:szCs w:val="36"/>
          <w:lang w:val="it-IT"/>
        </w:rPr>
        <w:fldChar w:fldCharType="begin">
          <w:ffData>
            <w:name w:val="Controllo1"/>
            <w:enabled/>
            <w:calcOnExit w:val="0"/>
            <w:checkBox>
              <w:size w:val="18"/>
              <w:default w:val="0"/>
            </w:checkBox>
          </w:ffData>
        </w:fldChar>
      </w:r>
      <w:r w:rsidR="00A57EE9">
        <w:rPr>
          <w:rFonts w:ascii="Times New Roman" w:hAnsi="Times New Roman"/>
          <w:sz w:val="36"/>
          <w:szCs w:val="36"/>
          <w:lang w:val="it-IT"/>
        </w:rPr>
        <w:instrText xml:space="preserve"> FORMCHECKBOX </w:instrText>
      </w:r>
      <w:r>
        <w:rPr>
          <w:rFonts w:ascii="Times New Roman" w:hAnsi="Times New Roman"/>
          <w:sz w:val="36"/>
          <w:szCs w:val="36"/>
          <w:lang w:val="it-IT"/>
        </w:rPr>
      </w:r>
      <w:r>
        <w:rPr>
          <w:rFonts w:ascii="Times New Roman" w:hAnsi="Times New Roman"/>
          <w:sz w:val="36"/>
          <w:szCs w:val="36"/>
          <w:lang w:val="it-IT"/>
        </w:rPr>
        <w:fldChar w:fldCharType="separate"/>
      </w:r>
      <w:r>
        <w:rPr>
          <w:rFonts w:ascii="Times New Roman" w:hAnsi="Times New Roman"/>
          <w:sz w:val="36"/>
          <w:szCs w:val="36"/>
          <w:lang w:val="it-IT"/>
        </w:rPr>
        <w:fldChar w:fldCharType="end"/>
      </w:r>
      <w:r w:rsidR="00C57A8F">
        <w:rPr>
          <w:rFonts w:ascii="Times New Roman" w:hAnsi="Times New Roman"/>
          <w:sz w:val="36"/>
          <w:szCs w:val="36"/>
          <w:lang w:val="it-IT"/>
        </w:rPr>
        <w:t xml:space="preserve"> </w:t>
      </w:r>
      <w:r w:rsidR="003D4E44">
        <w:rPr>
          <w:rFonts w:ascii="Times New Roman" w:hAnsi="Times New Roman"/>
          <w:lang w:val="it-IT"/>
        </w:rPr>
        <w:t>84</w:t>
      </w:r>
      <w:r w:rsidR="00C57A8F">
        <w:rPr>
          <w:rFonts w:ascii="Times New Roman" w:hAnsi="Times New Roman"/>
          <w:lang w:val="it-IT"/>
        </w:rPr>
        <w:t xml:space="preserve"> mesi  </w:t>
      </w:r>
      <w:r w:rsidR="001038F8">
        <w:rPr>
          <w:rFonts w:ascii="Times New Roman" w:hAnsi="Times New Roman"/>
          <w:lang w:val="it-IT"/>
        </w:rPr>
        <w:t xml:space="preserve">con pre-ammortamento (12 + </w:t>
      </w:r>
      <w:r w:rsidR="003D4E44">
        <w:rPr>
          <w:rFonts w:ascii="Times New Roman" w:hAnsi="Times New Roman"/>
          <w:lang w:val="it-IT"/>
        </w:rPr>
        <w:t>72</w:t>
      </w:r>
      <w:r w:rsidR="001038F8">
        <w:rPr>
          <w:rFonts w:ascii="Times New Roman" w:hAnsi="Times New Roman"/>
          <w:lang w:val="it-IT"/>
        </w:rPr>
        <w:t xml:space="preserve"> mesi)</w:t>
      </w:r>
    </w:p>
    <w:p w:rsidR="00C57A8F" w:rsidRDefault="00C57A8F" w:rsidP="008D6B10">
      <w:pPr>
        <w:pStyle w:val="BodyText"/>
        <w:rPr>
          <w:rFonts w:ascii="Times New Roman" w:hAnsi="Times New Roman"/>
          <w:lang w:val="it-IT"/>
        </w:rPr>
      </w:pPr>
    </w:p>
    <w:p w:rsidR="00866E7E" w:rsidRDefault="00A36AD7" w:rsidP="008D6B10">
      <w:pPr>
        <w:pStyle w:val="BodyText"/>
        <w:rPr>
          <w:rFonts w:ascii="Times New Roman" w:hAnsi="Times New Roman"/>
          <w:lang w:val="it-IT"/>
        </w:rPr>
      </w:pPr>
      <w:r>
        <w:rPr>
          <w:rFonts w:ascii="Times New Roman" w:hAnsi="Times New Roman"/>
          <w:sz w:val="36"/>
          <w:szCs w:val="36"/>
          <w:lang w:val="it-IT"/>
        </w:rPr>
        <w:fldChar w:fldCharType="begin">
          <w:ffData>
            <w:name w:val="Controllo1"/>
            <w:enabled/>
            <w:calcOnExit w:val="0"/>
            <w:checkBox>
              <w:size w:val="18"/>
              <w:default w:val="0"/>
            </w:checkBox>
          </w:ffData>
        </w:fldChar>
      </w:r>
      <w:r w:rsidR="00A57EE9">
        <w:rPr>
          <w:rFonts w:ascii="Times New Roman" w:hAnsi="Times New Roman"/>
          <w:sz w:val="36"/>
          <w:szCs w:val="36"/>
          <w:lang w:val="it-IT"/>
        </w:rPr>
        <w:instrText xml:space="preserve"> FORMCHECKBOX </w:instrText>
      </w:r>
      <w:r>
        <w:rPr>
          <w:rFonts w:ascii="Times New Roman" w:hAnsi="Times New Roman"/>
          <w:sz w:val="36"/>
          <w:szCs w:val="36"/>
          <w:lang w:val="it-IT"/>
        </w:rPr>
      </w:r>
      <w:r>
        <w:rPr>
          <w:rFonts w:ascii="Times New Roman" w:hAnsi="Times New Roman"/>
          <w:sz w:val="36"/>
          <w:szCs w:val="36"/>
          <w:lang w:val="it-IT"/>
        </w:rPr>
        <w:fldChar w:fldCharType="separate"/>
      </w:r>
      <w:r>
        <w:rPr>
          <w:rFonts w:ascii="Times New Roman" w:hAnsi="Times New Roman"/>
          <w:sz w:val="36"/>
          <w:szCs w:val="36"/>
          <w:lang w:val="it-IT"/>
        </w:rPr>
        <w:fldChar w:fldCharType="end"/>
      </w:r>
      <w:r w:rsidR="00866E7E">
        <w:rPr>
          <w:rFonts w:ascii="Times New Roman" w:hAnsi="Times New Roman"/>
          <w:sz w:val="36"/>
          <w:szCs w:val="36"/>
          <w:lang w:val="it-IT"/>
        </w:rPr>
        <w:t xml:space="preserve"> </w:t>
      </w:r>
      <w:r w:rsidR="00866E7E">
        <w:rPr>
          <w:rFonts w:ascii="Times New Roman" w:hAnsi="Times New Roman"/>
          <w:lang w:val="it-IT"/>
        </w:rPr>
        <w:t>Tasso variabile</w:t>
      </w:r>
      <w:r w:rsidR="001036D7">
        <w:rPr>
          <w:rFonts w:ascii="Times New Roman" w:hAnsi="Times New Roman"/>
          <w:lang w:val="it-IT"/>
        </w:rPr>
        <w:t xml:space="preserve"> (Euribor 3 mesi)</w:t>
      </w:r>
    </w:p>
    <w:p w:rsidR="00866E7E" w:rsidRDefault="00A36AD7" w:rsidP="008D6B10">
      <w:pPr>
        <w:pStyle w:val="BodyText"/>
        <w:rPr>
          <w:rFonts w:ascii="Times New Roman" w:hAnsi="Times New Roman"/>
          <w:lang w:val="it-IT"/>
        </w:rPr>
      </w:pPr>
      <w:r>
        <w:rPr>
          <w:rFonts w:ascii="Times New Roman" w:hAnsi="Times New Roman"/>
          <w:sz w:val="36"/>
          <w:szCs w:val="36"/>
          <w:lang w:val="it-IT"/>
        </w:rPr>
        <w:fldChar w:fldCharType="begin">
          <w:ffData>
            <w:name w:val="Controllo1"/>
            <w:enabled/>
            <w:calcOnExit w:val="0"/>
            <w:checkBox>
              <w:size w:val="18"/>
              <w:default w:val="0"/>
            </w:checkBox>
          </w:ffData>
        </w:fldChar>
      </w:r>
      <w:r w:rsidR="00A57EE9">
        <w:rPr>
          <w:rFonts w:ascii="Times New Roman" w:hAnsi="Times New Roman"/>
          <w:sz w:val="36"/>
          <w:szCs w:val="36"/>
          <w:lang w:val="it-IT"/>
        </w:rPr>
        <w:instrText xml:space="preserve"> FORMCHECKBOX </w:instrText>
      </w:r>
      <w:r>
        <w:rPr>
          <w:rFonts w:ascii="Times New Roman" w:hAnsi="Times New Roman"/>
          <w:sz w:val="36"/>
          <w:szCs w:val="36"/>
          <w:lang w:val="it-IT"/>
        </w:rPr>
      </w:r>
      <w:r>
        <w:rPr>
          <w:rFonts w:ascii="Times New Roman" w:hAnsi="Times New Roman"/>
          <w:sz w:val="36"/>
          <w:szCs w:val="36"/>
          <w:lang w:val="it-IT"/>
        </w:rPr>
        <w:fldChar w:fldCharType="separate"/>
      </w:r>
      <w:r>
        <w:rPr>
          <w:rFonts w:ascii="Times New Roman" w:hAnsi="Times New Roman"/>
          <w:sz w:val="36"/>
          <w:szCs w:val="36"/>
          <w:lang w:val="it-IT"/>
        </w:rPr>
        <w:fldChar w:fldCharType="end"/>
      </w:r>
      <w:r w:rsidR="00866E7E">
        <w:rPr>
          <w:rFonts w:ascii="Times New Roman" w:hAnsi="Times New Roman"/>
          <w:sz w:val="36"/>
          <w:szCs w:val="36"/>
          <w:lang w:val="it-IT"/>
        </w:rPr>
        <w:t xml:space="preserve"> </w:t>
      </w:r>
      <w:r w:rsidR="00866E7E">
        <w:rPr>
          <w:rFonts w:ascii="Times New Roman" w:hAnsi="Times New Roman"/>
          <w:lang w:val="it-IT"/>
        </w:rPr>
        <w:t>Tasso fisso</w:t>
      </w:r>
      <w:r w:rsidR="002B0CD9">
        <w:rPr>
          <w:rFonts w:ascii="Times New Roman" w:hAnsi="Times New Roman"/>
          <w:lang w:val="it-IT"/>
        </w:rPr>
        <w:t xml:space="preserve"> (Eurirs </w:t>
      </w:r>
      <w:r w:rsidR="0034048F">
        <w:rPr>
          <w:rFonts w:ascii="Times New Roman" w:hAnsi="Times New Roman"/>
          <w:lang w:val="it-IT"/>
        </w:rPr>
        <w:t>di periodo, a _____ anni</w:t>
      </w:r>
      <w:r w:rsidR="002B0CD9">
        <w:rPr>
          <w:rFonts w:ascii="Times New Roman" w:hAnsi="Times New Roman"/>
          <w:lang w:val="it-IT"/>
        </w:rPr>
        <w:t>)</w:t>
      </w:r>
    </w:p>
    <w:p w:rsidR="005A3FC6" w:rsidRDefault="005A3FC6" w:rsidP="008D6B10">
      <w:pPr>
        <w:pStyle w:val="BodyText"/>
        <w:rPr>
          <w:rFonts w:ascii="Times New Roman" w:hAnsi="Times New Roman"/>
          <w:lang w:val="it-IT"/>
        </w:rPr>
      </w:pPr>
      <w:r>
        <w:rPr>
          <w:rFonts w:ascii="Times New Roman" w:hAnsi="Times New Roman"/>
          <w:lang w:val="it-IT"/>
        </w:rPr>
        <w:t xml:space="preserve">Spread applicato </w:t>
      </w:r>
      <w:bookmarkStart w:id="1" w:name="Testo4"/>
      <w:r w:rsidR="0034048F">
        <w:rPr>
          <w:rFonts w:ascii="Times New Roman" w:hAnsi="Times New Roman"/>
          <w:lang w:val="it-IT"/>
        </w:rPr>
        <w:t>_________</w:t>
      </w:r>
      <w:bookmarkEnd w:id="1"/>
      <w:r w:rsidR="0034048F">
        <w:rPr>
          <w:rFonts w:ascii="Times New Roman" w:hAnsi="Times New Roman"/>
          <w:lang w:val="it-IT"/>
        </w:rPr>
        <w:t>_</w:t>
      </w:r>
      <w:r>
        <w:rPr>
          <w:rFonts w:ascii="Times New Roman" w:hAnsi="Times New Roman"/>
          <w:lang w:val="it-IT"/>
        </w:rPr>
        <w:t>%</w:t>
      </w:r>
    </w:p>
    <w:p w:rsidR="004F4034" w:rsidRDefault="004F4034" w:rsidP="008D6B10">
      <w:pPr>
        <w:pStyle w:val="BodyText"/>
        <w:rPr>
          <w:rFonts w:ascii="Times New Roman" w:hAnsi="Times New Roman"/>
          <w:lang w:val="it-IT"/>
        </w:rPr>
      </w:pPr>
    </w:p>
    <w:p w:rsidR="004F4034" w:rsidRDefault="004F4034" w:rsidP="008D6B10">
      <w:pPr>
        <w:pStyle w:val="BodyText"/>
        <w:rPr>
          <w:rFonts w:ascii="Times New Roman" w:hAnsi="Times New Roman"/>
          <w:lang w:val="it-IT"/>
        </w:rPr>
      </w:pPr>
    </w:p>
    <w:p w:rsidR="004F4034" w:rsidRPr="004F4034" w:rsidRDefault="004F4034" w:rsidP="008D6B10">
      <w:pPr>
        <w:pStyle w:val="BodyText"/>
        <w:rPr>
          <w:rFonts w:ascii="Times New Roman" w:hAnsi="Times New Roman"/>
          <w:b/>
          <w:lang w:val="it-IT"/>
        </w:rPr>
      </w:pPr>
      <w:r w:rsidRPr="004F4034">
        <w:rPr>
          <w:rFonts w:ascii="Times New Roman" w:hAnsi="Times New Roman"/>
          <w:b/>
          <w:lang w:val="it-IT"/>
        </w:rPr>
        <w:t>Garanzie</w:t>
      </w:r>
      <w:r w:rsidR="0034048F">
        <w:rPr>
          <w:rFonts w:ascii="Times New Roman" w:hAnsi="Times New Roman"/>
          <w:b/>
          <w:lang w:val="it-IT"/>
        </w:rPr>
        <w:t xml:space="preserve">: </w:t>
      </w:r>
      <w:r w:rsidR="0034048F" w:rsidRPr="00D85BBC">
        <w:rPr>
          <w:rFonts w:ascii="Times New Roman" w:hAnsi="Times New Roman"/>
          <w:i/>
          <w:lang w:val="it-IT"/>
        </w:rPr>
        <w:t>(descrizione, a livello indicativo, delle eventuali garanzie a supporto del finanz</w:t>
      </w:r>
      <w:r w:rsidR="00D85BBC">
        <w:rPr>
          <w:rFonts w:ascii="Times New Roman" w:hAnsi="Times New Roman"/>
          <w:i/>
          <w:lang w:val="it-IT"/>
        </w:rPr>
        <w:t>ia</w:t>
      </w:r>
      <w:r w:rsidR="0034048F" w:rsidRPr="00D85BBC">
        <w:rPr>
          <w:rFonts w:ascii="Times New Roman" w:hAnsi="Times New Roman"/>
          <w:i/>
          <w:lang w:val="it-IT"/>
        </w:rPr>
        <w:t>mento)</w:t>
      </w:r>
      <w:r w:rsidR="0034048F">
        <w:rPr>
          <w:rFonts w:ascii="Times New Roman" w:hAnsi="Times New Roman"/>
          <w:b/>
          <w:lang w:val="it-IT"/>
        </w:rPr>
        <w:t xml:space="preserve"> </w:t>
      </w:r>
    </w:p>
    <w:p w:rsidR="004F4034" w:rsidRPr="0044391C" w:rsidRDefault="004F4034" w:rsidP="008D6B10">
      <w:pPr>
        <w:pStyle w:val="BodyText"/>
        <w:rPr>
          <w:rFonts w:ascii="Times New Roman" w:hAnsi="Times New Roman"/>
          <w:lang w:val="it-IT"/>
        </w:rPr>
      </w:pPr>
    </w:p>
    <w:p w:rsidR="004F4034" w:rsidRDefault="004F4034" w:rsidP="008D6B10">
      <w:pPr>
        <w:pStyle w:val="BodyText"/>
        <w:rPr>
          <w:rFonts w:ascii="Times New Roman" w:hAnsi="Times New Roman"/>
          <w:lang w:val="it-IT"/>
        </w:rPr>
      </w:pPr>
    </w:p>
    <w:p w:rsidR="008D6B10" w:rsidRDefault="008D6B10" w:rsidP="008D6B10">
      <w:pPr>
        <w:pStyle w:val="Convert004"/>
        <w:rPr>
          <w:rFonts w:ascii="Times New Roman" w:hAnsi="Times New Roman"/>
          <w:lang w:val="it-IT"/>
        </w:rPr>
      </w:pPr>
      <w:r>
        <w:rPr>
          <w:rFonts w:ascii="Times New Roman" w:hAnsi="Times New Roman"/>
          <w:lang w:val="it-IT"/>
        </w:rPr>
        <w:t xml:space="preserve">Come previsto dalla citata convenzione, per il </w:t>
      </w:r>
      <w:r w:rsidR="004A664F">
        <w:rPr>
          <w:rFonts w:ascii="Times New Roman" w:hAnsi="Times New Roman"/>
          <w:lang w:val="it-IT"/>
        </w:rPr>
        <w:t>perfezionamento definitivo dell’operazione</w:t>
      </w:r>
      <w:r>
        <w:rPr>
          <w:rFonts w:ascii="Times New Roman" w:hAnsi="Times New Roman"/>
          <w:lang w:val="it-IT"/>
        </w:rPr>
        <w:t xml:space="preserve">, restiamo in attesa del </w:t>
      </w:r>
      <w:r w:rsidR="004A664F">
        <w:rPr>
          <w:rFonts w:ascii="Times New Roman" w:hAnsi="Times New Roman"/>
          <w:lang w:val="it-IT"/>
        </w:rPr>
        <w:t>v</w:t>
      </w:r>
      <w:r>
        <w:rPr>
          <w:rFonts w:ascii="Times New Roman" w:hAnsi="Times New Roman"/>
          <w:lang w:val="it-IT"/>
        </w:rPr>
        <w:t>ostro nulla osta all'erogazione e del trasferimento dei fondi necessari per il concorso nel finanziamento nella misura sopra indicata.</w:t>
      </w:r>
    </w:p>
    <w:p w:rsidR="008D6B10" w:rsidRPr="00D968C3" w:rsidRDefault="008D6B10" w:rsidP="008D6B10">
      <w:pPr>
        <w:pStyle w:val="BodyText"/>
        <w:rPr>
          <w:rFonts w:ascii="Times New Roman" w:hAnsi="Times New Roman"/>
          <w:lang w:val="it-IT"/>
        </w:rPr>
      </w:pPr>
    </w:p>
    <w:p w:rsidR="00D85BBC" w:rsidRDefault="008D6B10" w:rsidP="00ED1D4B">
      <w:pPr>
        <w:pStyle w:val="Documento12"/>
        <w:tabs>
          <w:tab w:val="left" w:pos="1418"/>
        </w:tabs>
        <w:outlineLvl w:val="0"/>
      </w:pPr>
      <w:r>
        <w:t>In caso di necessità contattare: Nome</w:t>
      </w:r>
      <w:bookmarkStart w:id="2" w:name="Testo5"/>
      <w:r w:rsidR="004A664F">
        <w:t xml:space="preserve"> </w:t>
      </w:r>
      <w:r w:rsidR="00A36AD7">
        <w:fldChar w:fldCharType="begin">
          <w:ffData>
            <w:name w:val="Testo5"/>
            <w:enabled/>
            <w:calcOnExit w:val="0"/>
            <w:textInput>
              <w:maxLength w:val="40"/>
            </w:textInput>
          </w:ffData>
        </w:fldChar>
      </w:r>
      <w:r w:rsidR="00A57EE9">
        <w:instrText xml:space="preserve"> FORMTEXT </w:instrText>
      </w:r>
      <w:r w:rsidR="00A36AD7">
        <w:fldChar w:fldCharType="separate"/>
      </w:r>
      <w:r w:rsidR="00A57EE9">
        <w:rPr>
          <w:noProof/>
        </w:rPr>
        <w:t> </w:t>
      </w:r>
      <w:r w:rsidR="004A664F">
        <w:rPr>
          <w:noProof/>
        </w:rPr>
        <w:t xml:space="preserve">                                         </w:t>
      </w:r>
      <w:r w:rsidR="00A57EE9">
        <w:rPr>
          <w:noProof/>
        </w:rPr>
        <w:t> </w:t>
      </w:r>
      <w:r w:rsidR="00A57EE9">
        <w:rPr>
          <w:noProof/>
        </w:rPr>
        <w:t> </w:t>
      </w:r>
      <w:r w:rsidR="00A57EE9">
        <w:rPr>
          <w:noProof/>
        </w:rPr>
        <w:t> </w:t>
      </w:r>
      <w:r w:rsidR="00A57EE9">
        <w:rPr>
          <w:noProof/>
        </w:rPr>
        <w:t> </w:t>
      </w:r>
      <w:r w:rsidR="00A36AD7">
        <w:fldChar w:fldCharType="end"/>
      </w:r>
      <w:bookmarkEnd w:id="2"/>
      <w:r w:rsidR="00A57EE9">
        <w:t xml:space="preserve"> </w:t>
      </w:r>
      <w:r>
        <w:t>Tel</w:t>
      </w:r>
      <w:bookmarkStart w:id="3" w:name="Testo6"/>
      <w:r w:rsidR="00D85BBC">
        <w:t>.</w:t>
      </w:r>
      <w:r w:rsidR="004A664F">
        <w:t xml:space="preserve"> </w:t>
      </w:r>
      <w:r w:rsidR="00A36AD7" w:rsidRPr="004A664F">
        <w:fldChar w:fldCharType="begin">
          <w:ffData>
            <w:name w:val=""/>
            <w:enabled/>
            <w:calcOnExit w:val="0"/>
            <w:textInput>
              <w:maxLength w:val="25"/>
            </w:textInput>
          </w:ffData>
        </w:fldChar>
      </w:r>
      <w:r w:rsidR="00A57EE9" w:rsidRPr="004A664F">
        <w:instrText xml:space="preserve"> FORMTEXT </w:instrText>
      </w:r>
      <w:r w:rsidR="00A36AD7" w:rsidRPr="004A664F">
        <w:fldChar w:fldCharType="separate"/>
      </w:r>
      <w:r w:rsidR="00A57EE9" w:rsidRPr="004A664F">
        <w:rPr>
          <w:noProof/>
        </w:rPr>
        <w:t> </w:t>
      </w:r>
      <w:r w:rsidR="004A664F">
        <w:rPr>
          <w:noProof/>
        </w:rPr>
        <w:t xml:space="preserve">   </w:t>
      </w:r>
      <w:r w:rsidR="004A664F" w:rsidRPr="004A664F">
        <w:rPr>
          <w:noProof/>
        </w:rPr>
        <w:t xml:space="preserve">               </w:t>
      </w:r>
      <w:r w:rsidR="00A57EE9" w:rsidRPr="004A664F">
        <w:rPr>
          <w:noProof/>
        </w:rPr>
        <w:t> </w:t>
      </w:r>
      <w:r w:rsidR="00A57EE9" w:rsidRPr="004A664F">
        <w:rPr>
          <w:noProof/>
        </w:rPr>
        <w:t> </w:t>
      </w:r>
      <w:r w:rsidR="00A57EE9" w:rsidRPr="004A664F">
        <w:rPr>
          <w:noProof/>
        </w:rPr>
        <w:t> </w:t>
      </w:r>
      <w:r w:rsidR="00A57EE9" w:rsidRPr="004A664F">
        <w:rPr>
          <w:noProof/>
        </w:rPr>
        <w:t> </w:t>
      </w:r>
      <w:r w:rsidR="00A36AD7" w:rsidRPr="004A664F">
        <w:fldChar w:fldCharType="end"/>
      </w:r>
      <w:bookmarkEnd w:id="3"/>
      <w:r w:rsidR="004A664F">
        <w:t xml:space="preserve"> </w:t>
      </w:r>
    </w:p>
    <w:p w:rsidR="00D85BBC" w:rsidRDefault="00D85BBC" w:rsidP="00ED1D4B">
      <w:pPr>
        <w:pStyle w:val="Documento12"/>
        <w:tabs>
          <w:tab w:val="left" w:pos="1418"/>
        </w:tabs>
        <w:outlineLvl w:val="0"/>
      </w:pPr>
    </w:p>
    <w:p w:rsidR="008D6B10" w:rsidRDefault="004A664F" w:rsidP="00ED1D4B">
      <w:pPr>
        <w:pStyle w:val="Documento12"/>
        <w:tabs>
          <w:tab w:val="left" w:pos="1418"/>
        </w:tabs>
        <w:outlineLvl w:val="0"/>
      </w:pPr>
      <w:r>
        <w:t xml:space="preserve">e-mail </w:t>
      </w:r>
      <w:r w:rsidR="00A36AD7">
        <w:fldChar w:fldCharType="begin">
          <w:ffData>
            <w:name w:val="Testo5"/>
            <w:enabled/>
            <w:calcOnExit w:val="0"/>
            <w:textInput>
              <w:maxLength w:val="40"/>
            </w:textInput>
          </w:ffData>
        </w:fldChar>
      </w:r>
      <w:r>
        <w:instrText xml:space="preserve"> FORMTEXT </w:instrText>
      </w:r>
      <w:r w:rsidR="00A36AD7">
        <w:fldChar w:fldCharType="separate"/>
      </w:r>
      <w:r>
        <w:rPr>
          <w:noProof/>
        </w:rPr>
        <w:t> </w:t>
      </w:r>
      <w:r>
        <w:rPr>
          <w:noProof/>
        </w:rPr>
        <w:t xml:space="preserve">                                     </w:t>
      </w:r>
      <w:r>
        <w:rPr>
          <w:noProof/>
        </w:rPr>
        <w:t> </w:t>
      </w:r>
      <w:r>
        <w:rPr>
          <w:noProof/>
        </w:rPr>
        <w:t> </w:t>
      </w:r>
      <w:r>
        <w:rPr>
          <w:noProof/>
        </w:rPr>
        <w:t> </w:t>
      </w:r>
      <w:r>
        <w:rPr>
          <w:noProof/>
        </w:rPr>
        <w:t> </w:t>
      </w:r>
      <w:r w:rsidR="00A36AD7">
        <w:fldChar w:fldCharType="end"/>
      </w:r>
    </w:p>
    <w:p w:rsidR="00866E7E" w:rsidRPr="00866E7E" w:rsidRDefault="00866E7E" w:rsidP="00866E7E">
      <w:pPr>
        <w:pStyle w:val="BodyText"/>
        <w:rPr>
          <w:lang w:val="it-IT"/>
        </w:rPr>
      </w:pPr>
    </w:p>
    <w:p w:rsidR="008D6B10" w:rsidRPr="00D306E0" w:rsidRDefault="008D6B10" w:rsidP="008D6B10">
      <w:pPr>
        <w:pStyle w:val="Convert004"/>
        <w:tabs>
          <w:tab w:val="clear" w:pos="5040"/>
          <w:tab w:val="left" w:pos="5670"/>
        </w:tabs>
        <w:rPr>
          <w:rFonts w:ascii="Times New Roman" w:hAnsi="Times New Roman"/>
          <w:lang w:val="it-IT"/>
        </w:rPr>
      </w:pPr>
      <w:r w:rsidRPr="00225DEA">
        <w:rPr>
          <w:rFonts w:ascii="Times New Roman" w:hAnsi="Times New Roman"/>
          <w:lang w:val="it-IT"/>
        </w:rPr>
        <w:t>Timbro e Firma</w:t>
      </w:r>
      <w:r w:rsidR="00866E7E" w:rsidRPr="00225DEA">
        <w:rPr>
          <w:rFonts w:ascii="Times New Roman" w:hAnsi="Times New Roman"/>
          <w:lang w:val="it-IT"/>
        </w:rPr>
        <w:tab/>
      </w:r>
      <w:r w:rsidR="00866E7E" w:rsidRPr="00225DEA">
        <w:rPr>
          <w:rFonts w:ascii="Times New Roman" w:hAnsi="Times New Roman"/>
          <w:lang w:val="it-IT"/>
        </w:rPr>
        <w:tab/>
        <w:t xml:space="preserve">Data </w:t>
      </w:r>
      <w:bookmarkStart w:id="4" w:name="Testo7"/>
      <w:r w:rsidR="00A36AD7">
        <w:rPr>
          <w:rFonts w:ascii="Times New Roman" w:hAnsi="Times New Roman"/>
        </w:rPr>
        <w:fldChar w:fldCharType="begin">
          <w:ffData>
            <w:name w:val="Testo7"/>
            <w:enabled/>
            <w:calcOnExit w:val="0"/>
            <w:textInput>
              <w:type w:val="date"/>
              <w:format w:val="M/d/yyyy"/>
            </w:textInput>
          </w:ffData>
        </w:fldChar>
      </w:r>
      <w:r w:rsidR="00A57EE9" w:rsidRPr="00225DEA">
        <w:rPr>
          <w:rFonts w:ascii="Times New Roman" w:hAnsi="Times New Roman"/>
          <w:lang w:val="it-IT"/>
        </w:rPr>
        <w:instrText xml:space="preserve"> FORMTEXT </w:instrText>
      </w:r>
      <w:r w:rsidR="00A36AD7">
        <w:rPr>
          <w:rFonts w:ascii="Times New Roman" w:hAnsi="Times New Roman"/>
        </w:rPr>
      </w:r>
      <w:r w:rsidR="00A36AD7">
        <w:rPr>
          <w:rFonts w:ascii="Times New Roman" w:hAnsi="Times New Roman"/>
        </w:rPr>
        <w:fldChar w:fldCharType="separate"/>
      </w:r>
      <w:r w:rsidR="00A57EE9">
        <w:rPr>
          <w:rFonts w:ascii="Times New Roman" w:hAnsi="Times New Roman"/>
          <w:noProof/>
        </w:rPr>
        <w:t> </w:t>
      </w:r>
      <w:r w:rsidR="004A664F" w:rsidRPr="00225DEA">
        <w:rPr>
          <w:rFonts w:ascii="Times New Roman" w:hAnsi="Times New Roman"/>
          <w:noProof/>
          <w:lang w:val="it-IT"/>
        </w:rPr>
        <w:t xml:space="preserve">                          </w:t>
      </w:r>
      <w:r w:rsidR="00A57EE9">
        <w:rPr>
          <w:rFonts w:ascii="Times New Roman" w:hAnsi="Times New Roman"/>
          <w:noProof/>
        </w:rPr>
        <w:t> </w:t>
      </w:r>
      <w:r w:rsidR="00A57EE9">
        <w:rPr>
          <w:rFonts w:ascii="Times New Roman" w:hAnsi="Times New Roman"/>
          <w:noProof/>
        </w:rPr>
        <w:t> </w:t>
      </w:r>
      <w:r w:rsidR="00A57EE9">
        <w:rPr>
          <w:rFonts w:ascii="Times New Roman" w:hAnsi="Times New Roman"/>
          <w:noProof/>
        </w:rPr>
        <w:t> </w:t>
      </w:r>
      <w:r w:rsidR="00A57EE9">
        <w:rPr>
          <w:rFonts w:ascii="Times New Roman" w:hAnsi="Times New Roman"/>
          <w:noProof/>
        </w:rPr>
        <w:t> </w:t>
      </w:r>
      <w:r w:rsidR="00A36AD7">
        <w:rPr>
          <w:rFonts w:ascii="Times New Roman" w:hAnsi="Times New Roman"/>
        </w:rPr>
        <w:fldChar w:fldCharType="end"/>
      </w:r>
      <w:bookmarkEnd w:id="4"/>
    </w:p>
    <w:sectPr w:rsidR="008D6B10" w:rsidRPr="00D306E0" w:rsidSect="00641A7B">
      <w:footerReference w:type="default" r:id="rId7"/>
      <w:pgSz w:w="11886" w:h="16810" w:code="9"/>
      <w:pgMar w:top="709" w:right="1418" w:bottom="1418" w:left="1418" w:header="1191" w:footer="939"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C7B" w:rsidRDefault="00943C7B">
      <w:r>
        <w:separator/>
      </w:r>
    </w:p>
  </w:endnote>
  <w:endnote w:type="continuationSeparator" w:id="0">
    <w:p w:rsidR="00943C7B" w:rsidRDefault="00943C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253" w:rsidRPr="00935C3D" w:rsidRDefault="00243253" w:rsidP="00935C3D">
    <w:pPr>
      <w:pStyle w:val="BodyText"/>
      <w:jc w:val="both"/>
      <w:rPr>
        <w:rFonts w:ascii="Times New Roman" w:hAnsi="Times New Roman"/>
        <w:b/>
        <w:sz w:val="22"/>
        <w:szCs w:val="22"/>
        <w:lang w:val="it-IT"/>
      </w:rPr>
    </w:pPr>
    <w:r w:rsidRPr="00935C3D">
      <w:rPr>
        <w:rFonts w:ascii="Times New Roman" w:hAnsi="Times New Roman"/>
        <w:sz w:val="22"/>
        <w:szCs w:val="22"/>
        <w:lang w:val="it-IT"/>
      </w:rPr>
      <w:t>N.B.: La presente comunicazione può essere inviata a Finpiemonte per posta ordinaria, rac</w:t>
    </w:r>
    <w:r w:rsidR="004F4034">
      <w:rPr>
        <w:rFonts w:ascii="Times New Roman" w:hAnsi="Times New Roman"/>
        <w:sz w:val="22"/>
        <w:szCs w:val="22"/>
        <w:lang w:val="it-IT"/>
      </w:rPr>
      <w:t>comandata, raccomandata RR, fax o tramite pec a finanziamenti.finpiemonte@legalmail.it</w:t>
    </w:r>
    <w:r w:rsidRPr="00935C3D">
      <w:rPr>
        <w:rFonts w:ascii="Times New Roman" w:hAnsi="Times New Roman"/>
        <w:sz w:val="22"/>
        <w:szCs w:val="22"/>
        <w:lang w:val="it-IT"/>
      </w:rPr>
      <w:t>. Ai fini del procedimento amministrativo, farà tuttavia fede il protocollo di Finpiemonte, per cui Finpiemonte stessa non si assume alcuna responsabilità per la perdita di comunicazioni trasmesse in assenza di ricevuta, né per eventuali disguidi postali, o comunque imputabili a responsabilità di terzi, a caso fortuito o forza maggiore.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C7B" w:rsidRDefault="00943C7B">
      <w:r>
        <w:separator/>
      </w:r>
    </w:p>
  </w:footnote>
  <w:footnote w:type="continuationSeparator" w:id="0">
    <w:p w:rsidR="00943C7B" w:rsidRDefault="00943C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A44AA"/>
    <w:multiLevelType w:val="singleLevel"/>
    <w:tmpl w:val="4F4C7752"/>
    <w:lvl w:ilvl="0">
      <w:numFmt w:val="bullet"/>
      <w:lvlText w:val="-"/>
      <w:lvlJc w:val="left"/>
      <w:pPr>
        <w:tabs>
          <w:tab w:val="num" w:pos="360"/>
        </w:tabs>
        <w:ind w:left="360" w:hanging="360"/>
      </w:pPr>
      <w:rPr>
        <w:rFonts w:hint="default"/>
      </w:rPr>
    </w:lvl>
  </w:abstractNum>
  <w:abstractNum w:abstractNumId="1">
    <w:nsid w:val="104C693E"/>
    <w:multiLevelType w:val="singleLevel"/>
    <w:tmpl w:val="C8945D2A"/>
    <w:lvl w:ilvl="0">
      <w:start w:val="1"/>
      <w:numFmt w:val="bullet"/>
      <w:lvlText w:val=""/>
      <w:lvlJc w:val="left"/>
      <w:pPr>
        <w:tabs>
          <w:tab w:val="num" w:pos="360"/>
        </w:tabs>
        <w:ind w:left="360" w:hanging="360"/>
      </w:pPr>
      <w:rPr>
        <w:rFonts w:ascii="Wingdings" w:hAnsi="Wingdings" w:hint="default"/>
        <w:sz w:val="24"/>
      </w:rPr>
    </w:lvl>
  </w:abstractNum>
  <w:abstractNum w:abstractNumId="2">
    <w:nsid w:val="26EA2827"/>
    <w:multiLevelType w:val="singleLevel"/>
    <w:tmpl w:val="F5AA2914"/>
    <w:lvl w:ilvl="0">
      <w:start w:val="1"/>
      <w:numFmt w:val="bullet"/>
      <w:lvlText w:val=""/>
      <w:lvlJc w:val="left"/>
      <w:pPr>
        <w:tabs>
          <w:tab w:val="num" w:pos="360"/>
        </w:tabs>
        <w:ind w:left="360" w:hanging="360"/>
      </w:pPr>
      <w:rPr>
        <w:rFonts w:ascii="Symbol" w:hAnsi="Symbol" w:hint="default"/>
      </w:rPr>
    </w:lvl>
  </w:abstractNum>
  <w:abstractNum w:abstractNumId="3">
    <w:nsid w:val="275F21FA"/>
    <w:multiLevelType w:val="singleLevel"/>
    <w:tmpl w:val="F5AA2914"/>
    <w:lvl w:ilvl="0">
      <w:start w:val="1"/>
      <w:numFmt w:val="bullet"/>
      <w:lvlText w:val=""/>
      <w:lvlJc w:val="left"/>
      <w:pPr>
        <w:tabs>
          <w:tab w:val="num" w:pos="360"/>
        </w:tabs>
        <w:ind w:left="360" w:hanging="360"/>
      </w:pPr>
      <w:rPr>
        <w:rFonts w:ascii="Symbol" w:hAnsi="Symbol" w:hint="default"/>
      </w:rPr>
    </w:lvl>
  </w:abstractNum>
  <w:abstractNum w:abstractNumId="4">
    <w:nsid w:val="379B68F3"/>
    <w:multiLevelType w:val="singleLevel"/>
    <w:tmpl w:val="C8945D2A"/>
    <w:lvl w:ilvl="0">
      <w:start w:val="1"/>
      <w:numFmt w:val="bullet"/>
      <w:lvlText w:val=""/>
      <w:lvlJc w:val="left"/>
      <w:pPr>
        <w:tabs>
          <w:tab w:val="num" w:pos="360"/>
        </w:tabs>
        <w:ind w:left="360" w:hanging="360"/>
      </w:pPr>
      <w:rPr>
        <w:rFonts w:ascii="Wingdings" w:hAnsi="Wingdings" w:hint="default"/>
        <w:sz w:val="24"/>
      </w:rPr>
    </w:lvl>
  </w:abstractNum>
  <w:abstractNum w:abstractNumId="5">
    <w:nsid w:val="382100AD"/>
    <w:multiLevelType w:val="singleLevel"/>
    <w:tmpl w:val="C8945D2A"/>
    <w:lvl w:ilvl="0">
      <w:start w:val="1"/>
      <w:numFmt w:val="bullet"/>
      <w:lvlText w:val=""/>
      <w:lvlJc w:val="left"/>
      <w:pPr>
        <w:tabs>
          <w:tab w:val="num" w:pos="360"/>
        </w:tabs>
        <w:ind w:left="360" w:hanging="360"/>
      </w:pPr>
      <w:rPr>
        <w:rFonts w:ascii="Wingdings" w:hAnsi="Wingdings" w:hint="default"/>
        <w:sz w:val="24"/>
      </w:rPr>
    </w:lvl>
  </w:abstractNum>
  <w:abstractNum w:abstractNumId="6">
    <w:nsid w:val="3D076BA2"/>
    <w:multiLevelType w:val="singleLevel"/>
    <w:tmpl w:val="80D63408"/>
    <w:lvl w:ilvl="0">
      <w:numFmt w:val="bullet"/>
      <w:lvlText w:val="-"/>
      <w:lvlJc w:val="left"/>
      <w:pPr>
        <w:tabs>
          <w:tab w:val="num" w:pos="360"/>
        </w:tabs>
        <w:ind w:left="360" w:hanging="360"/>
      </w:pPr>
      <w:rPr>
        <w:rFonts w:hint="default"/>
      </w:rPr>
    </w:lvl>
  </w:abstractNum>
  <w:abstractNum w:abstractNumId="7">
    <w:nsid w:val="45244110"/>
    <w:multiLevelType w:val="singleLevel"/>
    <w:tmpl w:val="C8945D2A"/>
    <w:lvl w:ilvl="0">
      <w:start w:val="1"/>
      <w:numFmt w:val="bullet"/>
      <w:lvlText w:val=""/>
      <w:lvlJc w:val="left"/>
      <w:pPr>
        <w:tabs>
          <w:tab w:val="num" w:pos="360"/>
        </w:tabs>
        <w:ind w:left="360" w:hanging="360"/>
      </w:pPr>
      <w:rPr>
        <w:rFonts w:ascii="Wingdings" w:hAnsi="Wingdings" w:hint="default"/>
        <w:sz w:val="24"/>
      </w:rPr>
    </w:lvl>
  </w:abstractNum>
  <w:abstractNum w:abstractNumId="8">
    <w:nsid w:val="4D8D5ECA"/>
    <w:multiLevelType w:val="hybridMultilevel"/>
    <w:tmpl w:val="8746268E"/>
    <w:lvl w:ilvl="0" w:tplc="FFFFFFFF">
      <w:start w:val="1"/>
      <w:numFmt w:val="bullet"/>
      <w:lvlText w:val=""/>
      <w:lvlJc w:val="left"/>
      <w:pPr>
        <w:tabs>
          <w:tab w:val="num" w:pos="720"/>
        </w:tabs>
        <w:ind w:left="720" w:hanging="360"/>
      </w:pPr>
      <w:rPr>
        <w:rFonts w:ascii="Wingdings" w:hAnsi="Wingdings" w:hint="default"/>
        <w:b w:val="0"/>
        <w:i w:val="0"/>
        <w:sz w:val="24"/>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613035C4"/>
    <w:multiLevelType w:val="hybridMultilevel"/>
    <w:tmpl w:val="B13E117E"/>
    <w:lvl w:ilvl="0" w:tplc="FFFFFFFF">
      <w:start w:val="1"/>
      <w:numFmt w:val="bullet"/>
      <w:lvlText w:val="-"/>
      <w:lvlJc w:val="left"/>
      <w:pPr>
        <w:tabs>
          <w:tab w:val="num" w:pos="720"/>
        </w:tabs>
        <w:ind w:left="720" w:hanging="360"/>
      </w:pPr>
      <w:rPr>
        <w:rFonts w:ascii="Times New Roman" w:hAnsi="Times New Roman" w:cs="Times New Roman" w:hint="default"/>
        <w:b w:val="0"/>
        <w:i w:val="0"/>
        <w:sz w:val="2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3"/>
  </w:num>
  <w:num w:numId="4">
    <w:abstractNumId w:val="2"/>
  </w:num>
  <w:num w:numId="5">
    <w:abstractNumId w:val="5"/>
  </w:num>
  <w:num w:numId="6">
    <w:abstractNumId w:val="1"/>
  </w:num>
  <w:num w:numId="7">
    <w:abstractNumId w:val="7"/>
  </w:num>
  <w:num w:numId="8">
    <w:abstractNumId w:val="4"/>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stylePaneFormatFilter w:val="3F01"/>
  <w:defaultTabStop w:val="708"/>
  <w:hyphenationZone w:val="283"/>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D479A1"/>
    <w:rsid w:val="000230C3"/>
    <w:rsid w:val="00062D78"/>
    <w:rsid w:val="000D2CFF"/>
    <w:rsid w:val="000E5B52"/>
    <w:rsid w:val="000F45F1"/>
    <w:rsid w:val="001036D7"/>
    <w:rsid w:val="001038F8"/>
    <w:rsid w:val="0011337A"/>
    <w:rsid w:val="00140595"/>
    <w:rsid w:val="00183966"/>
    <w:rsid w:val="001E7F66"/>
    <w:rsid w:val="002173AC"/>
    <w:rsid w:val="002207FE"/>
    <w:rsid w:val="00225DEA"/>
    <w:rsid w:val="00243253"/>
    <w:rsid w:val="002814E4"/>
    <w:rsid w:val="002879A0"/>
    <w:rsid w:val="002B0CD9"/>
    <w:rsid w:val="002D26E6"/>
    <w:rsid w:val="0034048F"/>
    <w:rsid w:val="00351813"/>
    <w:rsid w:val="00373D17"/>
    <w:rsid w:val="00376B2C"/>
    <w:rsid w:val="00380A2F"/>
    <w:rsid w:val="003B0E29"/>
    <w:rsid w:val="003D4E44"/>
    <w:rsid w:val="003F2A12"/>
    <w:rsid w:val="00415382"/>
    <w:rsid w:val="0044391C"/>
    <w:rsid w:val="0047066E"/>
    <w:rsid w:val="004A664F"/>
    <w:rsid w:val="004B785B"/>
    <w:rsid w:val="004D464D"/>
    <w:rsid w:val="004E319E"/>
    <w:rsid w:val="004F4034"/>
    <w:rsid w:val="00517AF4"/>
    <w:rsid w:val="0055577E"/>
    <w:rsid w:val="005A3FC6"/>
    <w:rsid w:val="005A51FD"/>
    <w:rsid w:val="005C04AA"/>
    <w:rsid w:val="006159C3"/>
    <w:rsid w:val="00641A7B"/>
    <w:rsid w:val="00645A64"/>
    <w:rsid w:val="006B23B6"/>
    <w:rsid w:val="006D0CCA"/>
    <w:rsid w:val="006D3E14"/>
    <w:rsid w:val="006D4A11"/>
    <w:rsid w:val="006E3012"/>
    <w:rsid w:val="007806BD"/>
    <w:rsid w:val="007E3432"/>
    <w:rsid w:val="00826DF4"/>
    <w:rsid w:val="00827063"/>
    <w:rsid w:val="00832C61"/>
    <w:rsid w:val="00835937"/>
    <w:rsid w:val="0085311C"/>
    <w:rsid w:val="00866E7E"/>
    <w:rsid w:val="0087005B"/>
    <w:rsid w:val="008B7DCC"/>
    <w:rsid w:val="008D5F18"/>
    <w:rsid w:val="008D6B10"/>
    <w:rsid w:val="009227C9"/>
    <w:rsid w:val="00935C3D"/>
    <w:rsid w:val="00943C7B"/>
    <w:rsid w:val="00954EC8"/>
    <w:rsid w:val="009762EA"/>
    <w:rsid w:val="009A3FAD"/>
    <w:rsid w:val="009D5DAC"/>
    <w:rsid w:val="00A36AD7"/>
    <w:rsid w:val="00A57EE9"/>
    <w:rsid w:val="00A743CC"/>
    <w:rsid w:val="00A95DE9"/>
    <w:rsid w:val="00AA5492"/>
    <w:rsid w:val="00B46E08"/>
    <w:rsid w:val="00B9193A"/>
    <w:rsid w:val="00BA1181"/>
    <w:rsid w:val="00BD4B3F"/>
    <w:rsid w:val="00BE36D5"/>
    <w:rsid w:val="00C246C7"/>
    <w:rsid w:val="00C31AA7"/>
    <w:rsid w:val="00C33CF2"/>
    <w:rsid w:val="00C57A8F"/>
    <w:rsid w:val="00CD3064"/>
    <w:rsid w:val="00CD6B83"/>
    <w:rsid w:val="00CF2928"/>
    <w:rsid w:val="00D032DB"/>
    <w:rsid w:val="00D16FA6"/>
    <w:rsid w:val="00D24840"/>
    <w:rsid w:val="00D366C2"/>
    <w:rsid w:val="00D479A1"/>
    <w:rsid w:val="00D51FC2"/>
    <w:rsid w:val="00D85BBC"/>
    <w:rsid w:val="00DD27DC"/>
    <w:rsid w:val="00DE5D16"/>
    <w:rsid w:val="00E25CB6"/>
    <w:rsid w:val="00EB0BBF"/>
    <w:rsid w:val="00EC353D"/>
    <w:rsid w:val="00ED1D4B"/>
    <w:rsid w:val="00F022F9"/>
    <w:rsid w:val="00F3583A"/>
    <w:rsid w:val="00FB550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D5F18"/>
    <w:pPr>
      <w:widowControl w:val="0"/>
      <w:ind w:firstLine="851"/>
      <w:jc w:val="both"/>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ocumento">
    <w:name w:val="Documento"/>
    <w:basedOn w:val="Normale"/>
    <w:rsid w:val="008D5F18"/>
    <w:pPr>
      <w:ind w:firstLine="0"/>
    </w:pPr>
  </w:style>
  <w:style w:type="paragraph" w:customStyle="1" w:styleId="Documento12">
    <w:name w:val="Documento 12"/>
    <w:basedOn w:val="Documento"/>
    <w:rsid w:val="008D5F18"/>
    <w:rPr>
      <w:sz w:val="24"/>
    </w:rPr>
  </w:style>
  <w:style w:type="paragraph" w:customStyle="1" w:styleId="Lettera">
    <w:name w:val="Lettera"/>
    <w:basedOn w:val="Normale"/>
    <w:rsid w:val="008D5F18"/>
    <w:pPr>
      <w:ind w:firstLine="1418"/>
    </w:pPr>
  </w:style>
  <w:style w:type="paragraph" w:customStyle="1" w:styleId="Lettera12">
    <w:name w:val="Lettera 12"/>
    <w:basedOn w:val="Normale"/>
    <w:rsid w:val="008D5F18"/>
    <w:pPr>
      <w:ind w:firstLine="1418"/>
    </w:pPr>
    <w:rPr>
      <w:sz w:val="24"/>
    </w:rPr>
  </w:style>
  <w:style w:type="paragraph" w:customStyle="1" w:styleId="Rientro10">
    <w:name w:val="Rientro 10"/>
    <w:basedOn w:val="Normale"/>
    <w:rsid w:val="008D5F18"/>
    <w:pPr>
      <w:ind w:left="5670" w:firstLine="0"/>
    </w:pPr>
  </w:style>
  <w:style w:type="paragraph" w:customStyle="1" w:styleId="Rientro10a12punti">
    <w:name w:val="Rientro 10 a 12 punti"/>
    <w:basedOn w:val="Normale"/>
    <w:rsid w:val="008D5F18"/>
    <w:pPr>
      <w:ind w:left="5670" w:firstLine="0"/>
    </w:pPr>
    <w:rPr>
      <w:sz w:val="24"/>
    </w:rPr>
  </w:style>
  <w:style w:type="paragraph" w:customStyle="1" w:styleId="Rientro11">
    <w:name w:val="Rientro 11"/>
    <w:basedOn w:val="Normale"/>
    <w:rsid w:val="008D5F18"/>
    <w:pPr>
      <w:ind w:left="6237" w:firstLine="0"/>
    </w:pPr>
  </w:style>
  <w:style w:type="paragraph" w:customStyle="1" w:styleId="Rientro2">
    <w:name w:val="Rientro 2"/>
    <w:basedOn w:val="Normale"/>
    <w:rsid w:val="008D5F18"/>
    <w:pPr>
      <w:ind w:left="1134" w:firstLine="0"/>
    </w:pPr>
  </w:style>
  <w:style w:type="paragraph" w:customStyle="1" w:styleId="Rientro5">
    <w:name w:val="Rientro 5"/>
    <w:basedOn w:val="Normale"/>
    <w:rsid w:val="008D5F18"/>
    <w:pPr>
      <w:ind w:left="2835" w:firstLine="0"/>
    </w:pPr>
  </w:style>
  <w:style w:type="paragraph" w:customStyle="1" w:styleId="Rientro7">
    <w:name w:val="Rientro 7"/>
    <w:basedOn w:val="Normale"/>
    <w:rsid w:val="008D5F18"/>
    <w:pPr>
      <w:ind w:left="3969" w:firstLine="0"/>
    </w:pPr>
  </w:style>
  <w:style w:type="paragraph" w:customStyle="1" w:styleId="Rientro7a12punti">
    <w:name w:val="Rientro 7 a 12 punti"/>
    <w:basedOn w:val="Normale"/>
    <w:rsid w:val="008D5F18"/>
    <w:pPr>
      <w:ind w:left="3969" w:firstLine="0"/>
    </w:pPr>
    <w:rPr>
      <w:sz w:val="24"/>
    </w:rPr>
  </w:style>
  <w:style w:type="paragraph" w:customStyle="1" w:styleId="Tabulazionedoppia">
    <w:name w:val="Tabulazione doppia"/>
    <w:basedOn w:val="Normale"/>
    <w:rsid w:val="008D5F18"/>
    <w:pPr>
      <w:tabs>
        <w:tab w:val="left" w:pos="3969"/>
        <w:tab w:val="left" w:pos="5670"/>
      </w:tabs>
      <w:ind w:firstLine="0"/>
    </w:pPr>
  </w:style>
  <w:style w:type="paragraph" w:customStyle="1" w:styleId="Tabulazionedoppia12">
    <w:name w:val="Tabulazione doppia 12"/>
    <w:basedOn w:val="Normale"/>
    <w:rsid w:val="008D5F18"/>
    <w:pPr>
      <w:tabs>
        <w:tab w:val="left" w:pos="3969"/>
        <w:tab w:val="left" w:pos="5670"/>
      </w:tabs>
      <w:ind w:firstLine="0"/>
    </w:pPr>
    <w:rPr>
      <w:sz w:val="24"/>
    </w:rPr>
  </w:style>
  <w:style w:type="paragraph" w:customStyle="1" w:styleId="BodyText">
    <w:name w:val="BodyText"/>
    <w:rsid w:val="008D5F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pPr>
    <w:rPr>
      <w:rFonts w:ascii="Courier New" w:hAnsi="Courier New"/>
      <w:snapToGrid w:val="0"/>
      <w:color w:val="000000"/>
      <w:sz w:val="24"/>
      <w:lang w:val="en-US"/>
    </w:rPr>
  </w:style>
  <w:style w:type="paragraph" w:customStyle="1" w:styleId="Convert004">
    <w:name w:val="Convert 004"/>
    <w:next w:val="BodyText"/>
    <w:rsid w:val="008D5F18"/>
    <w:pPr>
      <w:widowControl w:val="0"/>
      <w:tabs>
        <w:tab w:val="left" w:pos="1440"/>
        <w:tab w:val="left" w:pos="5040"/>
      </w:tabs>
      <w:spacing w:line="288" w:lineRule="atLeast"/>
      <w:jc w:val="both"/>
    </w:pPr>
    <w:rPr>
      <w:rFonts w:ascii="Courier New" w:hAnsi="Courier New"/>
      <w:snapToGrid w:val="0"/>
      <w:color w:val="000000"/>
      <w:sz w:val="24"/>
      <w:lang w:val="en-US"/>
    </w:rPr>
  </w:style>
  <w:style w:type="paragraph" w:customStyle="1" w:styleId="Convert006">
    <w:name w:val="Convert 006"/>
    <w:next w:val="BodyText"/>
    <w:rsid w:val="008D5F18"/>
    <w:pPr>
      <w:widowControl w:val="0"/>
      <w:tabs>
        <w:tab w:val="left" w:pos="1440"/>
        <w:tab w:val="left" w:pos="5040"/>
      </w:tabs>
      <w:spacing w:line="288" w:lineRule="atLeast"/>
      <w:jc w:val="center"/>
    </w:pPr>
    <w:rPr>
      <w:rFonts w:ascii="Courier New" w:hAnsi="Courier New"/>
      <w:snapToGrid w:val="0"/>
      <w:color w:val="000000"/>
      <w:sz w:val="24"/>
      <w:lang w:val="en-US"/>
    </w:rPr>
  </w:style>
  <w:style w:type="paragraph" w:styleId="Testofumetto">
    <w:name w:val="Balloon Text"/>
    <w:basedOn w:val="Normale"/>
    <w:semiHidden/>
    <w:rsid w:val="00D032DB"/>
    <w:rPr>
      <w:rFonts w:ascii="Tahoma" w:hAnsi="Tahoma" w:cs="Tahoma"/>
      <w:sz w:val="16"/>
      <w:szCs w:val="16"/>
    </w:rPr>
  </w:style>
  <w:style w:type="paragraph" w:styleId="Intestazione">
    <w:name w:val="header"/>
    <w:basedOn w:val="Normale"/>
    <w:rsid w:val="00D032DB"/>
    <w:pPr>
      <w:tabs>
        <w:tab w:val="center" w:pos="4819"/>
        <w:tab w:val="right" w:pos="9638"/>
      </w:tabs>
    </w:pPr>
  </w:style>
  <w:style w:type="paragraph" w:styleId="Pidipagina">
    <w:name w:val="footer"/>
    <w:basedOn w:val="Normale"/>
    <w:rsid w:val="00D032DB"/>
    <w:pPr>
      <w:tabs>
        <w:tab w:val="center" w:pos="4819"/>
        <w:tab w:val="right" w:pos="9638"/>
      </w:tabs>
    </w:pPr>
  </w:style>
  <w:style w:type="paragraph" w:styleId="Mappadocumento">
    <w:name w:val="Document Map"/>
    <w:basedOn w:val="Normale"/>
    <w:semiHidden/>
    <w:rsid w:val="00ED1D4B"/>
    <w:pPr>
      <w:shd w:val="clear" w:color="auto" w:fill="000080"/>
    </w:pPr>
    <w:rPr>
      <w:rFonts w:ascii="Tahoma" w:hAnsi="Tahoma" w:cs="Tahoma"/>
      <w:sz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1772</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SCHEMA DI DELIBERA BANCARIA</vt:lpstr>
    </vt:vector>
  </TitlesOfParts>
  <Company>Finpiemonte S.p.A.</Company>
  <LinksUpToDate>false</LinksUpToDate>
  <CharactersWithSpaces>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DELIBERA BANCARIA</dc:title>
  <dc:creator>DSA</dc:creator>
  <cp:lastModifiedBy>zampolini</cp:lastModifiedBy>
  <cp:revision>2</cp:revision>
  <cp:lastPrinted>2012-10-17T09:16:00Z</cp:lastPrinted>
  <dcterms:created xsi:type="dcterms:W3CDTF">2013-03-06T10:53:00Z</dcterms:created>
  <dcterms:modified xsi:type="dcterms:W3CDTF">2013-03-06T10:53:00Z</dcterms:modified>
</cp:coreProperties>
</file>