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2D" w:rsidRDefault="006B182D" w:rsidP="00152B62">
      <w:pPr>
        <w:spacing w:after="0" w:line="360" w:lineRule="auto"/>
        <w:ind w:firstLine="6379"/>
      </w:pPr>
      <w:r>
        <w:t>Spett. le</w:t>
      </w:r>
    </w:p>
    <w:p w:rsidR="006B182D" w:rsidRDefault="006B182D" w:rsidP="00152B62">
      <w:pPr>
        <w:spacing w:after="0" w:line="360" w:lineRule="auto"/>
        <w:ind w:firstLine="6379"/>
      </w:pPr>
      <w:r>
        <w:t>FINPIEMONTE SPA</w:t>
      </w:r>
    </w:p>
    <w:p w:rsidR="006B182D" w:rsidRDefault="006B182D" w:rsidP="00152B62">
      <w:pPr>
        <w:spacing w:after="0" w:line="360" w:lineRule="auto"/>
        <w:ind w:firstLine="6379"/>
      </w:pPr>
      <w:r>
        <w:t>Galleria San Federico n. 54</w:t>
      </w:r>
    </w:p>
    <w:p w:rsidR="006B182D" w:rsidRDefault="009028B9" w:rsidP="00152B62">
      <w:pPr>
        <w:spacing w:after="0" w:line="360" w:lineRule="auto"/>
        <w:ind w:firstLine="6379"/>
        <w:rPr>
          <w:rFonts w:cs="font247"/>
          <w:b/>
          <w:bCs/>
          <w:sz w:val="22"/>
          <w:szCs w:val="26"/>
        </w:rPr>
      </w:pPr>
      <w:r>
        <w:t xml:space="preserve">10121 – Torino </w:t>
      </w:r>
    </w:p>
    <w:p w:rsidR="006B182D" w:rsidRDefault="006B182D" w:rsidP="006B182D">
      <w:pPr>
        <w:spacing w:after="120" w:line="360" w:lineRule="auto"/>
        <w:jc w:val="center"/>
        <w:rPr>
          <w:rFonts w:cs="font247"/>
          <w:b/>
          <w:bCs/>
          <w:sz w:val="22"/>
          <w:szCs w:val="26"/>
        </w:rPr>
      </w:pPr>
    </w:p>
    <w:p w:rsidR="006B182D" w:rsidRDefault="006B182D" w:rsidP="006B182D">
      <w:pPr>
        <w:spacing w:after="120" w:line="360" w:lineRule="auto"/>
        <w:jc w:val="center"/>
        <w:rPr>
          <w:rFonts w:cs="font247"/>
          <w:b/>
          <w:bCs/>
          <w:sz w:val="22"/>
          <w:szCs w:val="26"/>
        </w:rPr>
      </w:pPr>
      <w:r>
        <w:rPr>
          <w:rFonts w:cs="font247"/>
          <w:b/>
          <w:bCs/>
          <w:sz w:val="22"/>
          <w:szCs w:val="26"/>
        </w:rPr>
        <w:t>DICHIARAZIONE SOSTITUTIVA</w:t>
      </w:r>
    </w:p>
    <w:p w:rsidR="006B182D" w:rsidRDefault="006B182D" w:rsidP="006B182D">
      <w:pPr>
        <w:spacing w:after="120" w:line="360" w:lineRule="auto"/>
        <w:jc w:val="center"/>
      </w:pPr>
      <w:r>
        <w:rPr>
          <w:rFonts w:cs="font247"/>
          <w:b/>
          <w:bCs/>
          <w:sz w:val="22"/>
          <w:szCs w:val="26"/>
        </w:rPr>
        <w:t>(artt. 46 e 47 del D.P.R. 28 dicembre 2000, n. 445)</w:t>
      </w:r>
    </w:p>
    <w:p w:rsidR="006B182D" w:rsidRDefault="006B182D" w:rsidP="006B182D">
      <w:pPr>
        <w:spacing w:after="120" w:line="360" w:lineRule="auto"/>
        <w:jc w:val="both"/>
      </w:pPr>
      <w:r>
        <w:t xml:space="preserve">Il/La sottoscritt </w:t>
      </w:r>
      <w:sdt>
        <w:sdtPr>
          <w:id w:val="-990556132"/>
          <w:placeholder>
            <w:docPart w:val="DefaultPlaceholder_-1854013440"/>
          </w:placeholder>
        </w:sdtPr>
        <w:sdtEndPr/>
        <w:sdtContent>
          <w:r w:rsidR="009028B9">
            <w:t>______</w:t>
          </w:r>
          <w:r w:rsidR="000F065B">
            <w:t xml:space="preserve"> </w:t>
          </w:r>
          <w:r w:rsidR="009028B9">
            <w:t>__________________________</w:t>
          </w:r>
          <w:bookmarkStart w:id="0" w:name="_GoBack"/>
          <w:bookmarkEnd w:id="0"/>
          <w:r w:rsidR="009028B9">
            <w:t>________</w:t>
          </w:r>
        </w:sdtContent>
      </w:sdt>
      <w:r w:rsidR="00CE58C1">
        <w:t xml:space="preserve"> </w:t>
      </w:r>
      <w:r w:rsidR="00F6246B">
        <w:t>nat</w:t>
      </w:r>
      <w:sdt>
        <w:sdtPr>
          <w:id w:val="-1465730410"/>
          <w:placeholder>
            <w:docPart w:val="DefaultPlaceholder_-1854013440"/>
          </w:placeholder>
        </w:sdtPr>
        <w:sdtEndPr/>
        <w:sdtContent>
          <w:r w:rsidR="00F6246B">
            <w:t>__</w:t>
          </w:r>
        </w:sdtContent>
      </w:sdt>
      <w:r w:rsidR="00F6246B">
        <w:t xml:space="preserve"> a </w:t>
      </w:r>
      <w:sdt>
        <w:sdtPr>
          <w:id w:val="2076615610"/>
          <w:placeholder>
            <w:docPart w:val="DefaultPlaceholder_-1854013440"/>
          </w:placeholder>
        </w:sdtPr>
        <w:sdtEndPr/>
        <w:sdtContent>
          <w:r w:rsidR="00F6246B">
            <w:t>________</w:t>
          </w:r>
          <w:r w:rsidR="000F065B">
            <w:t xml:space="preserve"> </w:t>
          </w:r>
          <w:r w:rsidR="00F6246B">
            <w:t>____________</w:t>
          </w:r>
        </w:sdtContent>
      </w:sdt>
      <w:r>
        <w:t xml:space="preserve"> provincia di</w:t>
      </w:r>
      <w:r w:rsidR="00CE58C1">
        <w:t xml:space="preserve"> </w:t>
      </w:r>
      <w:sdt>
        <w:sdtPr>
          <w:id w:val="2100518315"/>
          <w:placeholder>
            <w:docPart w:val="DefaultPlaceholder_-1854013440"/>
          </w:placeholder>
        </w:sdtPr>
        <w:sdtEndPr/>
        <w:sdtContent>
          <w:r>
            <w:t>_____________________</w:t>
          </w:r>
          <w:r w:rsidR="00CE58C1">
            <w:t>__</w:t>
          </w:r>
        </w:sdtContent>
      </w:sdt>
      <w:r w:rsidR="00CE58C1">
        <w:t xml:space="preserve"> </w:t>
      </w:r>
      <w:r>
        <w:t>(</w:t>
      </w:r>
      <w:sdt>
        <w:sdtPr>
          <w:id w:val="-1292662815"/>
          <w:placeholder>
            <w:docPart w:val="DefaultPlaceholder_-1854013440"/>
          </w:placeholder>
        </w:sdtPr>
        <w:sdtEndPr/>
        <w:sdtContent>
          <w:r>
            <w:t>______</w:t>
          </w:r>
        </w:sdtContent>
      </w:sdt>
      <w:r>
        <w:t xml:space="preserve">) il </w:t>
      </w:r>
      <w:sdt>
        <w:sdtPr>
          <w:id w:val="640847939"/>
          <w:placeholder>
            <w:docPart w:val="DefaultPlaceholder_-1854013440"/>
          </w:placeholder>
        </w:sdtPr>
        <w:sdtEndPr/>
        <w:sdtContent>
          <w:r>
            <w:t>__</w:t>
          </w:r>
          <w:r w:rsidR="00F6246B">
            <w:t>_</w:t>
          </w:r>
        </w:sdtContent>
      </w:sdt>
      <w:r>
        <w:t>/</w:t>
      </w:r>
      <w:sdt>
        <w:sdtPr>
          <w:id w:val="-1508437087"/>
          <w:placeholder>
            <w:docPart w:val="DefaultPlaceholder_-1854013440"/>
          </w:placeholder>
        </w:sdtPr>
        <w:sdtEndPr/>
        <w:sdtContent>
          <w:r>
            <w:t>__</w:t>
          </w:r>
          <w:r w:rsidR="00F6246B">
            <w:t>_</w:t>
          </w:r>
        </w:sdtContent>
      </w:sdt>
      <w:r>
        <w:t>/</w:t>
      </w:r>
      <w:sdt>
        <w:sdtPr>
          <w:id w:val="1321085535"/>
          <w:placeholder>
            <w:docPart w:val="DefaultPlaceholder_-1854013440"/>
          </w:placeholder>
        </w:sdtPr>
        <w:sdtEndPr/>
        <w:sdtContent>
          <w:r>
            <w:t>__</w:t>
          </w:r>
          <w:r w:rsidR="00F6246B">
            <w:t>_</w:t>
          </w:r>
          <w:r w:rsidR="00CE58C1">
            <w:t>_</w:t>
          </w:r>
          <w:r w:rsidR="00F6246B">
            <w:t>_</w:t>
          </w:r>
        </w:sdtContent>
      </w:sdt>
      <w:r>
        <w:t xml:space="preserve">, consapevole che, ai sensi dell'art. 76 del D.P.R. 28 dicembre 2000, n. 445, le dichiarazioni mendaci, la falsità negli atti e l'uso di atti falsi o contenenti dati non più rispondenti a verità sono puniti ai sensi del codice penale e delle leggi speciali in materia, in relazione all'assunzione della </w:t>
      </w:r>
      <w:r w:rsidR="00F6246B">
        <w:t>carica di Amministratore Unico di PST</w:t>
      </w:r>
      <w:r w:rsidR="009028B9">
        <w:t xml:space="preserve"> SPA</w:t>
      </w:r>
      <w:r>
        <w:t xml:space="preserve">, </w:t>
      </w:r>
    </w:p>
    <w:p w:rsidR="006B182D" w:rsidRDefault="006B182D" w:rsidP="006B182D">
      <w:pPr>
        <w:spacing w:after="120" w:line="360" w:lineRule="auto"/>
        <w:jc w:val="center"/>
      </w:pPr>
      <w:r>
        <w:t>DICHIARA</w:t>
      </w:r>
    </w:p>
    <w:p w:rsidR="00F6246B" w:rsidRDefault="00F6246B" w:rsidP="00F6246B">
      <w:pPr>
        <w:pStyle w:val="Paragrafoelenco1"/>
        <w:numPr>
          <w:ilvl w:val="3"/>
          <w:numId w:val="1"/>
        </w:numPr>
        <w:tabs>
          <w:tab w:val="clear" w:pos="0"/>
        </w:tabs>
        <w:spacing w:after="240" w:line="360" w:lineRule="auto"/>
        <w:ind w:left="0" w:firstLine="0"/>
        <w:jc w:val="both"/>
      </w:pPr>
      <w:r>
        <w:t>di essere in possesso dei requisiti di professionalità, competenza, onorabilità e di indipendenza;</w:t>
      </w:r>
    </w:p>
    <w:p w:rsidR="00F6246B" w:rsidRDefault="00F6246B" w:rsidP="00F6246B">
      <w:pPr>
        <w:pStyle w:val="Paragrafoelenco1"/>
        <w:numPr>
          <w:ilvl w:val="3"/>
          <w:numId w:val="1"/>
        </w:numPr>
        <w:tabs>
          <w:tab w:val="clear" w:pos="0"/>
        </w:tabs>
        <w:spacing w:after="240" w:line="360" w:lineRule="auto"/>
        <w:ind w:left="0" w:firstLine="0"/>
        <w:jc w:val="both"/>
      </w:pPr>
      <w:r>
        <w:t>l’inesistenza di cause di: ineleggibilità e decadenza ai sensi del l’art. 2382del Codice Civile.;</w:t>
      </w:r>
      <w:r>
        <w:tab/>
        <w:t>inconferibilità ai</w:t>
      </w:r>
      <w:r>
        <w:tab/>
        <w:t xml:space="preserve">sensi del </w:t>
      </w:r>
      <w:proofErr w:type="gramStart"/>
      <w:r>
        <w:t>D.Lgs</w:t>
      </w:r>
      <w:proofErr w:type="gramEnd"/>
      <w:r>
        <w:t>. 8 aprile 2013 n. 39 (art. 1 comma 2 lettera g – capo II art. 3 e capo III</w:t>
      </w:r>
      <w:r>
        <w:tab/>
        <w:t>art. 4 – capo IV art 7) e</w:t>
      </w:r>
      <w:r>
        <w:tab/>
        <w:t xml:space="preserve">l’art. 13 bis della l.r. Piemonte n. 39/1995; art. 11 comma 8 </w:t>
      </w:r>
      <w:proofErr w:type="gramStart"/>
      <w:r>
        <w:t>D.Lgs</w:t>
      </w:r>
      <w:proofErr w:type="gramEnd"/>
      <w:r>
        <w:t>. 175/2016;</w:t>
      </w:r>
      <w:r>
        <w:tab/>
        <w:t xml:space="preserve">incompatibilità ai sensi del </w:t>
      </w:r>
      <w:proofErr w:type="gramStart"/>
      <w:r>
        <w:t>D.Lgs</w:t>
      </w:r>
      <w:proofErr w:type="gramEnd"/>
      <w:r>
        <w:t>.</w:t>
      </w:r>
      <w:r w:rsidR="00F57BB7">
        <w:t xml:space="preserve"> </w:t>
      </w:r>
      <w:r>
        <w:t>8 aprile 2013 n. 39 (capo V art. 9 - Capo VI art. 11 – art. 12 –</w:t>
      </w:r>
      <w:r>
        <w:tab/>
      </w:r>
      <w:r w:rsidR="00F57BB7">
        <w:t>art.</w:t>
      </w:r>
      <w:r w:rsidR="00F57BB7">
        <w:tab/>
      </w:r>
      <w:r>
        <w:t>13), dell'art. 13 della L.R. Piemonte 23 marzo</w:t>
      </w:r>
      <w:r>
        <w:tab/>
        <w:t>1995 n. 39, dell’art. 10 comma 2 della L.R.</w:t>
      </w:r>
      <w:r>
        <w:tab/>
        <w:t xml:space="preserve">Piemonte n. 17/2012; dell’art. 53 del </w:t>
      </w:r>
      <w:proofErr w:type="gramStart"/>
      <w:r>
        <w:t>D.Lgs</w:t>
      </w:r>
      <w:proofErr w:type="gramEnd"/>
      <w:r>
        <w:t>.  165/2001);</w:t>
      </w:r>
    </w:p>
    <w:p w:rsidR="00F57BB7" w:rsidRDefault="00F6246B" w:rsidP="00F57BB7">
      <w:pPr>
        <w:pStyle w:val="Paragrafoelenco1"/>
        <w:numPr>
          <w:ilvl w:val="3"/>
          <w:numId w:val="1"/>
        </w:numPr>
        <w:tabs>
          <w:tab w:val="clear" w:pos="0"/>
        </w:tabs>
        <w:spacing w:after="0" w:line="360" w:lineRule="auto"/>
        <w:ind w:left="0" w:firstLine="0"/>
        <w:jc w:val="both"/>
      </w:pPr>
      <w:r w:rsidRPr="00F6246B">
        <w:t xml:space="preserve"> ovvero l</w:t>
      </w:r>
      <w:r>
        <w:t>'indicazione di queste ultime e</w:t>
      </w:r>
      <w:r>
        <w:tab/>
      </w:r>
      <w:r w:rsidRPr="00F6246B">
        <w:t>l'impegno</w:t>
      </w:r>
      <w:r>
        <w:t xml:space="preserve"> a rimuoverle</w:t>
      </w:r>
    </w:p>
    <w:sdt>
      <w:sdtPr>
        <w:id w:val="-1133167913"/>
        <w:placeholder>
          <w:docPart w:val="DefaultPlaceholder_-1854013440"/>
        </w:placeholder>
      </w:sdtPr>
      <w:sdtEndPr/>
      <w:sdtContent>
        <w:p w:rsidR="00F57BB7" w:rsidRDefault="000F065B" w:rsidP="00F57BB7">
          <w:pPr>
            <w:pStyle w:val="Paragrafoelenco1"/>
            <w:spacing w:after="0" w:line="360" w:lineRule="auto"/>
            <w:ind w:left="708"/>
            <w:jc w:val="both"/>
          </w:pPr>
          <w:r>
            <w:t xml:space="preserve">  </w:t>
          </w:r>
        </w:p>
      </w:sdtContent>
    </w:sdt>
    <w:p w:rsidR="00F57BB7" w:rsidRDefault="00F57BB7" w:rsidP="00F57BB7">
      <w:pPr>
        <w:pStyle w:val="Paragrafoelenco1"/>
        <w:spacing w:after="0" w:line="360" w:lineRule="auto"/>
        <w:ind w:left="708"/>
        <w:jc w:val="both"/>
      </w:pPr>
    </w:p>
    <w:p w:rsidR="00F6246B" w:rsidRDefault="00F57BB7" w:rsidP="00F57BB7">
      <w:pPr>
        <w:pStyle w:val="Paragrafoelenco1"/>
        <w:numPr>
          <w:ilvl w:val="3"/>
          <w:numId w:val="1"/>
        </w:numPr>
        <w:tabs>
          <w:tab w:val="clear" w:pos="0"/>
        </w:tabs>
        <w:spacing w:after="240" w:line="360" w:lineRule="auto"/>
        <w:ind w:left="0" w:firstLine="0"/>
        <w:jc w:val="both"/>
      </w:pPr>
      <w:r>
        <w:t>l</w:t>
      </w:r>
      <w:r w:rsidR="00F6246B">
        <w:t xml:space="preserve">’assenza </w:t>
      </w:r>
      <w:r w:rsidR="00F6246B" w:rsidRPr="00F6246B">
        <w:t>di eventuali condanne penali e/o carichi pendenti, anche</w:t>
      </w:r>
      <w:r>
        <w:t xml:space="preserve"> in caso di beneficio della non</w:t>
      </w:r>
      <w:r>
        <w:tab/>
      </w:r>
      <w:r w:rsidR="00F6246B" w:rsidRPr="00F6246B">
        <w:t>menzione sui certif</w:t>
      </w:r>
      <w:r w:rsidR="00E71C96">
        <w:t>icati del Casellario giudiziale;</w:t>
      </w:r>
    </w:p>
    <w:p w:rsidR="00F6246B" w:rsidRDefault="00E71C96" w:rsidP="00E71C96">
      <w:pPr>
        <w:pStyle w:val="Paragrafoelenco1"/>
        <w:numPr>
          <w:ilvl w:val="3"/>
          <w:numId w:val="1"/>
        </w:numPr>
        <w:tabs>
          <w:tab w:val="clear" w:pos="0"/>
        </w:tabs>
        <w:spacing w:after="240" w:line="360" w:lineRule="auto"/>
        <w:ind w:left="0" w:firstLine="0"/>
        <w:jc w:val="both"/>
      </w:pPr>
      <w:r>
        <w:t>d</w:t>
      </w:r>
      <w:r w:rsidR="00F6246B">
        <w:t>i accettare preventivamente la nomina, qualora conferita</w:t>
      </w:r>
      <w:r>
        <w:t>;</w:t>
      </w:r>
    </w:p>
    <w:p w:rsidR="00F6246B" w:rsidRDefault="00E71C96" w:rsidP="00E71C96">
      <w:pPr>
        <w:pStyle w:val="Paragrafoelenco1"/>
        <w:numPr>
          <w:ilvl w:val="3"/>
          <w:numId w:val="1"/>
        </w:numPr>
        <w:tabs>
          <w:tab w:val="clear" w:pos="0"/>
        </w:tabs>
        <w:spacing w:after="240" w:line="360" w:lineRule="auto"/>
        <w:ind w:left="0" w:firstLine="0"/>
        <w:jc w:val="both"/>
      </w:pPr>
      <w:r>
        <w:t xml:space="preserve">di </w:t>
      </w:r>
      <w:r w:rsidR="00F6246B">
        <w:t>impegnarsi a rendere la dichiarazione di cui</w:t>
      </w:r>
      <w:r>
        <w:t xml:space="preserve"> all’art. 20 del </w:t>
      </w:r>
      <w:proofErr w:type="gramStart"/>
      <w:r>
        <w:t>D.Lgs</w:t>
      </w:r>
      <w:proofErr w:type="gramEnd"/>
      <w:r>
        <w:t>. 39/2013</w:t>
      </w:r>
    </w:p>
    <w:p w:rsidR="006B182D" w:rsidRDefault="006B182D" w:rsidP="006B182D">
      <w:pPr>
        <w:spacing w:after="120" w:line="360" w:lineRule="auto"/>
        <w:jc w:val="both"/>
      </w:pPr>
    </w:p>
    <w:p w:rsidR="00152B62" w:rsidRDefault="006B182D" w:rsidP="00152B62">
      <w:pPr>
        <w:spacing w:after="120" w:line="360" w:lineRule="auto"/>
        <w:jc w:val="both"/>
      </w:pPr>
      <w:r>
        <w:t>Luogo e data</w:t>
      </w:r>
      <w:r w:rsidR="00152B62">
        <w:t xml:space="preserve"> </w:t>
      </w:r>
    </w:p>
    <w:p w:rsidR="00152B62" w:rsidRDefault="0083435D" w:rsidP="00152B62">
      <w:pPr>
        <w:spacing w:after="120" w:line="360" w:lineRule="auto"/>
        <w:jc w:val="both"/>
      </w:pPr>
      <w:sdt>
        <w:sdtPr>
          <w:id w:val="-1978600134"/>
          <w:placeholder>
            <w:docPart w:val="DefaultPlaceholder_-1854013440"/>
          </w:placeholder>
        </w:sdtPr>
        <w:sdtEndPr/>
        <w:sdtContent>
          <w:r w:rsidR="00152B62">
            <w:t>___________</w:t>
          </w:r>
          <w:r w:rsidR="000F065B">
            <w:t xml:space="preserve"> </w:t>
          </w:r>
          <w:r w:rsidR="00152B62">
            <w:t>____________</w:t>
          </w:r>
        </w:sdtContent>
      </w:sdt>
      <w:r w:rsidR="00152B62">
        <w:tab/>
      </w:r>
      <w:r w:rsidR="00152B62">
        <w:tab/>
      </w:r>
      <w:r w:rsidR="00152B62">
        <w:tab/>
      </w:r>
      <w:r w:rsidR="00152B62">
        <w:tab/>
      </w:r>
      <w:r w:rsidR="00152B62">
        <w:tab/>
      </w:r>
    </w:p>
    <w:p w:rsidR="006B182D" w:rsidRDefault="00152B62" w:rsidP="00152B62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B182D">
        <w:t>Il dichiarante</w:t>
      </w:r>
    </w:p>
    <w:p w:rsidR="006B182D" w:rsidRDefault="00152B62" w:rsidP="006B182D">
      <w:pPr>
        <w:spacing w:after="120" w:line="360" w:lineRule="auto"/>
        <w:ind w:left="4248" w:firstLine="708"/>
        <w:jc w:val="center"/>
        <w:rPr>
          <w:sz w:val="16"/>
        </w:rPr>
      </w:pPr>
      <w:r>
        <w:t xml:space="preserve">        </w:t>
      </w:r>
      <w:sdt>
        <w:sdtPr>
          <w:id w:val="598372029"/>
          <w:placeholder>
            <w:docPart w:val="DefaultPlaceholder_-1854013440"/>
          </w:placeholder>
        </w:sdtPr>
        <w:sdtEndPr/>
        <w:sdtContent>
          <w:r w:rsidR="006B182D">
            <w:t>_______________________</w:t>
          </w:r>
        </w:sdtContent>
      </w:sdt>
    </w:p>
    <w:p w:rsidR="000F065B" w:rsidRDefault="000F065B" w:rsidP="00152B62">
      <w:pPr>
        <w:spacing w:after="120" w:line="360" w:lineRule="auto"/>
        <w:jc w:val="both"/>
      </w:pPr>
    </w:p>
    <w:p w:rsidR="000F065B" w:rsidRDefault="000F065B" w:rsidP="00152B62">
      <w:pPr>
        <w:spacing w:after="120" w:line="360" w:lineRule="auto"/>
        <w:jc w:val="both"/>
      </w:pPr>
    </w:p>
    <w:p w:rsidR="000F065B" w:rsidRDefault="000F065B" w:rsidP="00152B62">
      <w:pPr>
        <w:spacing w:after="120" w:line="360" w:lineRule="auto"/>
        <w:jc w:val="both"/>
      </w:pPr>
    </w:p>
    <w:p w:rsidR="00152B62" w:rsidRDefault="00152B62" w:rsidP="00152B62">
      <w:pPr>
        <w:spacing w:after="120" w:line="360" w:lineRule="auto"/>
        <w:jc w:val="both"/>
      </w:pPr>
      <w:r>
        <w:t>TRATTAMENTO DEI DATI PERSONALI - INFORMATIVA</w:t>
      </w:r>
    </w:p>
    <w:p w:rsidR="00152B62" w:rsidRDefault="00152B62" w:rsidP="00152B62">
      <w:pPr>
        <w:spacing w:after="120" w:line="360" w:lineRule="auto"/>
        <w:jc w:val="both"/>
      </w:pPr>
    </w:p>
    <w:p w:rsidR="00152B62" w:rsidRDefault="00152B62" w:rsidP="00152B62">
      <w:pPr>
        <w:spacing w:after="120" w:line="360" w:lineRule="auto"/>
        <w:jc w:val="both"/>
      </w:pPr>
      <w:r>
        <w:t>Autorizzo il trattamento dei miei dati personali ai sensi dell’art. 13 del GDPR (Regolamento UE 2016/679).</w:t>
      </w:r>
    </w:p>
    <w:p w:rsidR="00152B62" w:rsidRDefault="00152B62" w:rsidP="00152B62">
      <w:pPr>
        <w:spacing w:after="120" w:line="360" w:lineRule="auto"/>
        <w:jc w:val="both"/>
      </w:pPr>
      <w:r>
        <w:t>Ai sensi di tale articolo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521148" w:rsidRDefault="00152B62" w:rsidP="00152B62">
      <w:pPr>
        <w:spacing w:after="120" w:line="360" w:lineRule="auto"/>
        <w:jc w:val="both"/>
      </w:pPr>
      <w:r>
        <w:t>I dati, che saranno trattati presso Finpiemonte S.p.A., sono necessari per l'accertamento dei requisiti suindicati.</w:t>
      </w:r>
    </w:p>
    <w:p w:rsidR="00152B62" w:rsidRDefault="00152B62" w:rsidP="00152B62">
      <w:pPr>
        <w:spacing w:after="120" w:line="360" w:lineRule="auto"/>
        <w:jc w:val="both"/>
      </w:pPr>
    </w:p>
    <w:p w:rsidR="00152B62" w:rsidRDefault="00152B62" w:rsidP="00152B62">
      <w:pPr>
        <w:spacing w:after="120" w:line="360" w:lineRule="auto"/>
        <w:jc w:val="both"/>
      </w:pPr>
      <w:r>
        <w:t>Si allega Curriculum Vitae.</w:t>
      </w:r>
    </w:p>
    <w:p w:rsidR="00152B62" w:rsidRDefault="00152B62" w:rsidP="00152B62">
      <w:pPr>
        <w:spacing w:after="120" w:line="360" w:lineRule="auto"/>
        <w:jc w:val="both"/>
      </w:pPr>
    </w:p>
    <w:p w:rsidR="00152B62" w:rsidRDefault="00152B62" w:rsidP="00152B62">
      <w:pPr>
        <w:spacing w:after="120" w:line="360" w:lineRule="auto"/>
        <w:jc w:val="both"/>
      </w:pPr>
      <w:r>
        <w:t>Il dichiarante</w:t>
      </w:r>
    </w:p>
    <w:sdt>
      <w:sdtPr>
        <w:id w:val="-1601259823"/>
        <w:placeholder>
          <w:docPart w:val="DefaultPlaceholder_-1854013440"/>
        </w:placeholder>
      </w:sdtPr>
      <w:sdtEndPr/>
      <w:sdtContent>
        <w:p w:rsidR="00152B62" w:rsidRDefault="00152B62" w:rsidP="00152B62">
          <w:pPr>
            <w:spacing w:after="120" w:line="360" w:lineRule="auto"/>
            <w:jc w:val="both"/>
          </w:pPr>
          <w:r>
            <w:t>______________________</w:t>
          </w:r>
        </w:p>
      </w:sdtContent>
    </w:sdt>
    <w:sectPr w:rsidR="00152B62" w:rsidSect="00E52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7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Num20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name w:val="WWNum21"/>
    <w:lvl w:ilvl="0">
      <w:start w:val="1"/>
      <w:numFmt w:val="lowerLetter"/>
      <w:lvlText w:val="%1)"/>
      <w:lvlJc w:val="left"/>
      <w:pPr>
        <w:tabs>
          <w:tab w:val="num" w:pos="-4"/>
        </w:tabs>
        <w:ind w:left="2336" w:hanging="360"/>
      </w:pPr>
    </w:lvl>
    <w:lvl w:ilvl="1">
      <w:start w:val="1"/>
      <w:numFmt w:val="lowerLetter"/>
      <w:lvlText w:val="%2."/>
      <w:lvlJc w:val="left"/>
      <w:pPr>
        <w:tabs>
          <w:tab w:val="num" w:pos="-4"/>
        </w:tabs>
        <w:ind w:left="3056" w:hanging="360"/>
      </w:pPr>
    </w:lvl>
    <w:lvl w:ilvl="2">
      <w:start w:val="1"/>
      <w:numFmt w:val="lowerRoman"/>
      <w:lvlText w:val="%2.%3."/>
      <w:lvlJc w:val="right"/>
      <w:pPr>
        <w:tabs>
          <w:tab w:val="num" w:pos="-4"/>
        </w:tabs>
        <w:ind w:left="3776" w:hanging="180"/>
      </w:pPr>
    </w:lvl>
    <w:lvl w:ilvl="3">
      <w:start w:val="1"/>
      <w:numFmt w:val="decimal"/>
      <w:lvlText w:val="%2.%3.%4."/>
      <w:lvlJc w:val="left"/>
      <w:pPr>
        <w:tabs>
          <w:tab w:val="num" w:pos="-4"/>
        </w:tabs>
        <w:ind w:left="4496" w:hanging="360"/>
      </w:pPr>
    </w:lvl>
    <w:lvl w:ilvl="4">
      <w:start w:val="1"/>
      <w:numFmt w:val="lowerLetter"/>
      <w:lvlText w:val="%2.%3.%4.%5."/>
      <w:lvlJc w:val="left"/>
      <w:pPr>
        <w:tabs>
          <w:tab w:val="num" w:pos="-4"/>
        </w:tabs>
        <w:ind w:left="5216" w:hanging="360"/>
      </w:pPr>
    </w:lvl>
    <w:lvl w:ilvl="5">
      <w:start w:val="1"/>
      <w:numFmt w:val="lowerRoman"/>
      <w:lvlText w:val="%2.%3.%4.%5.%6."/>
      <w:lvlJc w:val="right"/>
      <w:pPr>
        <w:tabs>
          <w:tab w:val="num" w:pos="-4"/>
        </w:tabs>
        <w:ind w:left="5936" w:hanging="180"/>
      </w:pPr>
    </w:lvl>
    <w:lvl w:ilvl="6">
      <w:start w:val="1"/>
      <w:numFmt w:val="decimal"/>
      <w:lvlText w:val="%2.%3.%4.%5.%6.%7."/>
      <w:lvlJc w:val="left"/>
      <w:pPr>
        <w:tabs>
          <w:tab w:val="num" w:pos="-4"/>
        </w:tabs>
        <w:ind w:left="66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"/>
        </w:tabs>
        <w:ind w:left="73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"/>
        </w:tabs>
        <w:ind w:left="8096" w:hanging="180"/>
      </w:pPr>
    </w:lvl>
  </w:abstractNum>
  <w:abstractNum w:abstractNumId="5" w15:restartNumberingAfterBreak="0">
    <w:nsid w:val="0000000A"/>
    <w:multiLevelType w:val="multilevel"/>
    <w:tmpl w:val="0000000A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100" w:hanging="180"/>
      </w:pPr>
    </w:lvl>
  </w:abstractNum>
  <w:abstractNum w:abstractNumId="6" w15:restartNumberingAfterBreak="0">
    <w:nsid w:val="0000000B"/>
    <w:multiLevelType w:val="multilevel"/>
    <w:tmpl w:val="0000000B"/>
    <w:name w:val="WWNum27"/>
    <w:lvl w:ilvl="0">
      <w:start w:val="1"/>
      <w:numFmt w:val="decimal"/>
      <w:lvlText w:val="%1)"/>
      <w:lvlJc w:val="left"/>
      <w:pPr>
        <w:tabs>
          <w:tab w:val="num" w:pos="-1134"/>
        </w:tabs>
        <w:ind w:left="295" w:hanging="360"/>
      </w:pPr>
    </w:lvl>
    <w:lvl w:ilvl="1">
      <w:start w:val="5"/>
      <w:numFmt w:val="bullet"/>
      <w:lvlText w:val="–"/>
      <w:lvlJc w:val="left"/>
      <w:pPr>
        <w:tabs>
          <w:tab w:val="num" w:pos="-1134"/>
        </w:tabs>
        <w:ind w:left="1015" w:hanging="360"/>
      </w:pPr>
      <w:rPr>
        <w:rFonts w:ascii="Arial" w:hAnsi="Arial" w:cs="Arial"/>
      </w:rPr>
    </w:lvl>
    <w:lvl w:ilvl="2">
      <w:start w:val="1"/>
      <w:numFmt w:val="lowerRoman"/>
      <w:lvlText w:val="%2.%3."/>
      <w:lvlJc w:val="right"/>
      <w:pPr>
        <w:tabs>
          <w:tab w:val="num" w:pos="-1134"/>
        </w:tabs>
        <w:ind w:left="1735" w:hanging="180"/>
      </w:pPr>
    </w:lvl>
    <w:lvl w:ilvl="3">
      <w:start w:val="1"/>
      <w:numFmt w:val="decimal"/>
      <w:lvlText w:val="%2.%3.%4."/>
      <w:lvlJc w:val="left"/>
      <w:pPr>
        <w:tabs>
          <w:tab w:val="num" w:pos="-1134"/>
        </w:tabs>
        <w:ind w:left="2455" w:hanging="360"/>
      </w:pPr>
    </w:lvl>
    <w:lvl w:ilvl="4">
      <w:start w:val="1"/>
      <w:numFmt w:val="lowerLetter"/>
      <w:lvlText w:val="%2.%3.%4.%5."/>
      <w:lvlJc w:val="left"/>
      <w:pPr>
        <w:tabs>
          <w:tab w:val="num" w:pos="-1134"/>
        </w:tabs>
        <w:ind w:left="3175" w:hanging="360"/>
      </w:pPr>
    </w:lvl>
    <w:lvl w:ilvl="5">
      <w:start w:val="1"/>
      <w:numFmt w:val="lowerRoman"/>
      <w:lvlText w:val="%2.%3.%4.%5.%6."/>
      <w:lvlJc w:val="right"/>
      <w:pPr>
        <w:tabs>
          <w:tab w:val="num" w:pos="-1134"/>
        </w:tabs>
        <w:ind w:left="3895" w:hanging="180"/>
      </w:pPr>
    </w:lvl>
    <w:lvl w:ilvl="6">
      <w:start w:val="1"/>
      <w:numFmt w:val="decimal"/>
      <w:lvlText w:val="%2.%3.%4.%5.%6.%7."/>
      <w:lvlJc w:val="left"/>
      <w:pPr>
        <w:tabs>
          <w:tab w:val="num" w:pos="-1134"/>
        </w:tabs>
        <w:ind w:left="46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134"/>
        </w:tabs>
        <w:ind w:left="53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134"/>
        </w:tabs>
        <w:ind w:left="6055" w:hanging="180"/>
      </w:pPr>
    </w:lvl>
  </w:abstractNum>
  <w:abstractNum w:abstractNumId="7" w15:restartNumberingAfterBreak="0">
    <w:nsid w:val="0000000D"/>
    <w:multiLevelType w:val="multilevel"/>
    <w:tmpl w:val="0000000D"/>
    <w:name w:val="WWNum3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2.%3.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D169A"/>
    <w:multiLevelType w:val="multilevel"/>
    <w:tmpl w:val="7EE6D6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7"/>
      <w:numFmt w:val="bullet"/>
      <w:lvlText w:val="-"/>
      <w:lvlJc w:val="left"/>
      <w:pPr>
        <w:tabs>
          <w:tab w:val="num" w:pos="-360"/>
        </w:tabs>
        <w:ind w:left="252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02193256"/>
    <w:multiLevelType w:val="multilevel"/>
    <w:tmpl w:val="B1EC42D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0" w15:restartNumberingAfterBreak="0">
    <w:nsid w:val="05C46A72"/>
    <w:multiLevelType w:val="multilevel"/>
    <w:tmpl w:val="CBF8A350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77A0864"/>
    <w:multiLevelType w:val="multilevel"/>
    <w:tmpl w:val="921601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7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64174D5"/>
    <w:multiLevelType w:val="multilevel"/>
    <w:tmpl w:val="A7C4977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3" w15:restartNumberingAfterBreak="0">
    <w:nsid w:val="1D657056"/>
    <w:multiLevelType w:val="multilevel"/>
    <w:tmpl w:val="DFE294B6"/>
    <w:lvl w:ilvl="0">
      <w:start w:val="1"/>
      <w:numFmt w:val="lowerLetter"/>
      <w:lvlText w:val="%1)"/>
      <w:lvlJc w:val="left"/>
      <w:pPr>
        <w:tabs>
          <w:tab w:val="num" w:pos="-12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12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12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12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12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12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12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60"/>
        </w:tabs>
        <w:ind w:left="6840" w:hanging="180"/>
      </w:pPr>
    </w:lvl>
  </w:abstractNum>
  <w:abstractNum w:abstractNumId="14" w15:restartNumberingAfterBreak="0">
    <w:nsid w:val="23AE7A89"/>
    <w:multiLevelType w:val="multilevel"/>
    <w:tmpl w:val="603C47A4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29927E84"/>
    <w:multiLevelType w:val="hybridMultilevel"/>
    <w:tmpl w:val="D3168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07150"/>
    <w:multiLevelType w:val="multilevel"/>
    <w:tmpl w:val="9A344D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7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3C3AB2"/>
    <w:multiLevelType w:val="multilevel"/>
    <w:tmpl w:val="13B2FBE8"/>
    <w:lvl w:ilvl="0">
      <w:start w:val="1"/>
      <w:numFmt w:val="lowerLetter"/>
      <w:lvlText w:val="%1)"/>
      <w:lvlJc w:val="left"/>
      <w:pPr>
        <w:tabs>
          <w:tab w:val="num" w:pos="-223"/>
        </w:tabs>
        <w:ind w:left="497" w:hanging="360"/>
      </w:pPr>
    </w:lvl>
    <w:lvl w:ilvl="1">
      <w:start w:val="1"/>
      <w:numFmt w:val="lowerLetter"/>
      <w:lvlText w:val="%2."/>
      <w:lvlJc w:val="left"/>
      <w:pPr>
        <w:tabs>
          <w:tab w:val="num" w:pos="-223"/>
        </w:tabs>
        <w:ind w:left="1217" w:hanging="360"/>
      </w:pPr>
    </w:lvl>
    <w:lvl w:ilvl="2">
      <w:start w:val="1"/>
      <w:numFmt w:val="lowerLetter"/>
      <w:lvlText w:val="%3)"/>
      <w:lvlJc w:val="left"/>
      <w:pPr>
        <w:tabs>
          <w:tab w:val="num" w:pos="-223"/>
        </w:tabs>
        <w:ind w:left="1937" w:hanging="180"/>
      </w:pPr>
    </w:lvl>
    <w:lvl w:ilvl="3">
      <w:start w:val="1"/>
      <w:numFmt w:val="decimal"/>
      <w:lvlText w:val="%2.%3.%4."/>
      <w:lvlJc w:val="left"/>
      <w:pPr>
        <w:tabs>
          <w:tab w:val="num" w:pos="-223"/>
        </w:tabs>
        <w:ind w:left="2657" w:hanging="360"/>
      </w:pPr>
    </w:lvl>
    <w:lvl w:ilvl="4">
      <w:start w:val="1"/>
      <w:numFmt w:val="lowerLetter"/>
      <w:lvlText w:val="%2.%3.%4.%5."/>
      <w:lvlJc w:val="left"/>
      <w:pPr>
        <w:tabs>
          <w:tab w:val="num" w:pos="-223"/>
        </w:tabs>
        <w:ind w:left="3377" w:hanging="360"/>
      </w:pPr>
    </w:lvl>
    <w:lvl w:ilvl="5">
      <w:start w:val="1"/>
      <w:numFmt w:val="lowerRoman"/>
      <w:lvlText w:val="%2.%3.%4.%5.%6."/>
      <w:lvlJc w:val="right"/>
      <w:pPr>
        <w:tabs>
          <w:tab w:val="num" w:pos="-223"/>
        </w:tabs>
        <w:ind w:left="4097" w:hanging="180"/>
      </w:pPr>
    </w:lvl>
    <w:lvl w:ilvl="6">
      <w:start w:val="1"/>
      <w:numFmt w:val="decimal"/>
      <w:lvlText w:val="%2.%3.%4.%5.%6.%7."/>
      <w:lvlJc w:val="left"/>
      <w:pPr>
        <w:tabs>
          <w:tab w:val="num" w:pos="-223"/>
        </w:tabs>
        <w:ind w:left="481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23"/>
        </w:tabs>
        <w:ind w:left="553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23"/>
        </w:tabs>
        <w:ind w:left="6257" w:hanging="180"/>
      </w:pPr>
    </w:lvl>
  </w:abstractNum>
  <w:abstractNum w:abstractNumId="18" w15:restartNumberingAfterBreak="0">
    <w:nsid w:val="30944D7E"/>
    <w:multiLevelType w:val="hybridMultilevel"/>
    <w:tmpl w:val="3530F66C"/>
    <w:lvl w:ilvl="0" w:tplc="FD4CFF10">
      <w:start w:val="1"/>
      <w:numFmt w:val="bullet"/>
      <w:lvlText w:val=""/>
      <w:lvlJc w:val="left"/>
      <w:pPr>
        <w:ind w:left="4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9" w15:restartNumberingAfterBreak="0">
    <w:nsid w:val="317041BF"/>
    <w:multiLevelType w:val="multilevel"/>
    <w:tmpl w:val="1DB63F98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33C543B6"/>
    <w:multiLevelType w:val="multilevel"/>
    <w:tmpl w:val="B40E1B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642341C"/>
    <w:multiLevelType w:val="multilevel"/>
    <w:tmpl w:val="8DCEAC60"/>
    <w:lvl w:ilvl="0">
      <w:start w:val="1"/>
      <w:numFmt w:val="lowerLetter"/>
      <w:lvlText w:val="%1)"/>
      <w:lvlJc w:val="left"/>
      <w:pPr>
        <w:tabs>
          <w:tab w:val="num" w:pos="-16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162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-162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-162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-162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-16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-162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62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620"/>
        </w:tabs>
        <w:ind w:left="6480" w:hanging="180"/>
      </w:pPr>
    </w:lvl>
  </w:abstractNum>
  <w:abstractNum w:abstractNumId="22" w15:restartNumberingAfterBreak="0">
    <w:nsid w:val="45C4420E"/>
    <w:multiLevelType w:val="multilevel"/>
    <w:tmpl w:val="8E7CD3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C6C0DFA"/>
    <w:multiLevelType w:val="hybridMultilevel"/>
    <w:tmpl w:val="D654032C"/>
    <w:lvl w:ilvl="0" w:tplc="FD4CFF10">
      <w:start w:val="1"/>
      <w:numFmt w:val="bullet"/>
      <w:lvlText w:val=""/>
      <w:lvlJc w:val="left"/>
      <w:pPr>
        <w:ind w:left="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4" w15:restartNumberingAfterBreak="0">
    <w:nsid w:val="4CA0684F"/>
    <w:multiLevelType w:val="multilevel"/>
    <w:tmpl w:val="F2A0918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5" w15:restartNumberingAfterBreak="0">
    <w:nsid w:val="4F2B7A4C"/>
    <w:multiLevelType w:val="multilevel"/>
    <w:tmpl w:val="F78AF0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2861CCB"/>
    <w:multiLevelType w:val="hybridMultilevel"/>
    <w:tmpl w:val="988A6D62"/>
    <w:lvl w:ilvl="0" w:tplc="FD4CFF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80218D6"/>
    <w:multiLevelType w:val="hybridMultilevel"/>
    <w:tmpl w:val="1A42A3D2"/>
    <w:lvl w:ilvl="0" w:tplc="FD4CFF10">
      <w:start w:val="1"/>
      <w:numFmt w:val="bullet"/>
      <w:lvlText w:val=""/>
      <w:lvlJc w:val="left"/>
      <w:pPr>
        <w:ind w:left="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8" w15:restartNumberingAfterBreak="0">
    <w:nsid w:val="5EBB6387"/>
    <w:multiLevelType w:val="multilevel"/>
    <w:tmpl w:val="B40E1B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F73002A"/>
    <w:multiLevelType w:val="multilevel"/>
    <w:tmpl w:val="D6A4F8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7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4D205BD"/>
    <w:multiLevelType w:val="multilevel"/>
    <w:tmpl w:val="B2E6BE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5355C2C"/>
    <w:multiLevelType w:val="multilevel"/>
    <w:tmpl w:val="921601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7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5AA794E"/>
    <w:multiLevelType w:val="multilevel"/>
    <w:tmpl w:val="14DC84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-360"/>
        </w:tabs>
        <w:ind w:left="1980" w:hanging="360"/>
      </w:pPr>
    </w:lvl>
    <w:lvl w:ilvl="3">
      <w:start w:val="1"/>
      <w:numFmt w:val="bullet"/>
      <w:lvlText w:val="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-360"/>
        </w:tabs>
        <w:ind w:left="3585" w:hanging="705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3" w15:restartNumberingAfterBreak="0">
    <w:nsid w:val="7C4C3CFF"/>
    <w:multiLevelType w:val="multilevel"/>
    <w:tmpl w:val="6FCC55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7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CAA65A6"/>
    <w:multiLevelType w:val="multilevel"/>
    <w:tmpl w:val="A10E10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3945" w:hanging="705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DEF0364"/>
    <w:multiLevelType w:val="multilevel"/>
    <w:tmpl w:val="A06E1A10"/>
    <w:lvl w:ilvl="0">
      <w:start w:val="1"/>
      <w:numFmt w:val="lowerLetter"/>
      <w:lvlText w:val="%1."/>
      <w:lvlJc w:val="left"/>
      <w:pPr>
        <w:tabs>
          <w:tab w:val="num" w:pos="-223"/>
        </w:tabs>
        <w:ind w:left="497" w:hanging="360"/>
      </w:pPr>
    </w:lvl>
    <w:lvl w:ilvl="1">
      <w:start w:val="1"/>
      <w:numFmt w:val="lowerLetter"/>
      <w:lvlText w:val="%2."/>
      <w:lvlJc w:val="left"/>
      <w:pPr>
        <w:tabs>
          <w:tab w:val="num" w:pos="-223"/>
        </w:tabs>
        <w:ind w:left="1217" w:hanging="360"/>
      </w:pPr>
    </w:lvl>
    <w:lvl w:ilvl="2">
      <w:start w:val="1"/>
      <w:numFmt w:val="lowerLetter"/>
      <w:lvlText w:val="%3)"/>
      <w:lvlJc w:val="left"/>
      <w:pPr>
        <w:tabs>
          <w:tab w:val="num" w:pos="-223"/>
        </w:tabs>
        <w:ind w:left="1937" w:hanging="180"/>
      </w:pPr>
    </w:lvl>
    <w:lvl w:ilvl="3">
      <w:start w:val="1"/>
      <w:numFmt w:val="decimal"/>
      <w:lvlText w:val="%2.%3.%4."/>
      <w:lvlJc w:val="left"/>
      <w:pPr>
        <w:tabs>
          <w:tab w:val="num" w:pos="-223"/>
        </w:tabs>
        <w:ind w:left="2657" w:hanging="360"/>
      </w:pPr>
    </w:lvl>
    <w:lvl w:ilvl="4">
      <w:start w:val="1"/>
      <w:numFmt w:val="lowerLetter"/>
      <w:lvlText w:val="%2.%3.%4.%5."/>
      <w:lvlJc w:val="left"/>
      <w:pPr>
        <w:tabs>
          <w:tab w:val="num" w:pos="-223"/>
        </w:tabs>
        <w:ind w:left="3377" w:hanging="360"/>
      </w:pPr>
    </w:lvl>
    <w:lvl w:ilvl="5">
      <w:start w:val="1"/>
      <w:numFmt w:val="lowerRoman"/>
      <w:lvlText w:val="%2.%3.%4.%5.%6."/>
      <w:lvlJc w:val="right"/>
      <w:pPr>
        <w:tabs>
          <w:tab w:val="num" w:pos="-223"/>
        </w:tabs>
        <w:ind w:left="4097" w:hanging="180"/>
      </w:pPr>
    </w:lvl>
    <w:lvl w:ilvl="6">
      <w:start w:val="1"/>
      <w:numFmt w:val="decimal"/>
      <w:lvlText w:val="%2.%3.%4.%5.%6.%7."/>
      <w:lvlJc w:val="left"/>
      <w:pPr>
        <w:tabs>
          <w:tab w:val="num" w:pos="-223"/>
        </w:tabs>
        <w:ind w:left="481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23"/>
        </w:tabs>
        <w:ind w:left="553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23"/>
        </w:tabs>
        <w:ind w:left="625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23"/>
  </w:num>
  <w:num w:numId="11">
    <w:abstractNumId w:val="35"/>
  </w:num>
  <w:num w:numId="12">
    <w:abstractNumId w:val="17"/>
  </w:num>
  <w:num w:numId="13">
    <w:abstractNumId w:val="12"/>
  </w:num>
  <w:num w:numId="14">
    <w:abstractNumId w:val="14"/>
  </w:num>
  <w:num w:numId="15">
    <w:abstractNumId w:val="8"/>
  </w:num>
  <w:num w:numId="16">
    <w:abstractNumId w:val="26"/>
  </w:num>
  <w:num w:numId="17">
    <w:abstractNumId w:val="27"/>
  </w:num>
  <w:num w:numId="18">
    <w:abstractNumId w:val="18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33"/>
  </w:num>
  <w:num w:numId="24">
    <w:abstractNumId w:val="13"/>
  </w:num>
  <w:num w:numId="25">
    <w:abstractNumId w:val="25"/>
  </w:num>
  <w:num w:numId="26">
    <w:abstractNumId w:val="22"/>
  </w:num>
  <w:num w:numId="27">
    <w:abstractNumId w:val="31"/>
  </w:num>
  <w:num w:numId="28">
    <w:abstractNumId w:val="11"/>
  </w:num>
  <w:num w:numId="29">
    <w:abstractNumId w:val="29"/>
  </w:num>
  <w:num w:numId="30">
    <w:abstractNumId w:val="32"/>
  </w:num>
  <w:num w:numId="31">
    <w:abstractNumId w:val="19"/>
  </w:num>
  <w:num w:numId="32">
    <w:abstractNumId w:val="24"/>
  </w:num>
  <w:num w:numId="33">
    <w:abstractNumId w:val="30"/>
  </w:num>
  <w:num w:numId="34">
    <w:abstractNumId w:val="34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TOFssW4bMF6abhdQBhXCJXKJJAogMH5Hg/NJ/hk5S+iIZRXDXWQAY7DyIM5rp1NLHdjl9vQ0LrN11l29VGhA==" w:salt="PsfrMF4o56XrAImnnrooT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D"/>
    <w:rsid w:val="000022BA"/>
    <w:rsid w:val="000F065B"/>
    <w:rsid w:val="00152B62"/>
    <w:rsid w:val="003358B7"/>
    <w:rsid w:val="00371454"/>
    <w:rsid w:val="00474C2E"/>
    <w:rsid w:val="00514BA0"/>
    <w:rsid w:val="00521148"/>
    <w:rsid w:val="00675C60"/>
    <w:rsid w:val="006B182D"/>
    <w:rsid w:val="006D2C1F"/>
    <w:rsid w:val="0083435D"/>
    <w:rsid w:val="008609A9"/>
    <w:rsid w:val="009028B9"/>
    <w:rsid w:val="0093317E"/>
    <w:rsid w:val="009A37F3"/>
    <w:rsid w:val="009D2E05"/>
    <w:rsid w:val="00BC12E4"/>
    <w:rsid w:val="00BF5104"/>
    <w:rsid w:val="00CE58C1"/>
    <w:rsid w:val="00E44796"/>
    <w:rsid w:val="00E52D5C"/>
    <w:rsid w:val="00E71C96"/>
    <w:rsid w:val="00F57BB7"/>
    <w:rsid w:val="00F6246B"/>
    <w:rsid w:val="00FA559F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3A997-10AA-4FD2-BD01-850E21F8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82D"/>
    <w:pPr>
      <w:suppressAutoHyphens/>
    </w:pPr>
    <w:rPr>
      <w:rFonts w:ascii="Arial" w:eastAsia="SimSun" w:hAnsi="Arial" w:cs="Arial"/>
      <w:kern w:val="1"/>
      <w:sz w:val="20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6B182D"/>
    <w:pPr>
      <w:keepNext/>
      <w:keepLines/>
      <w:spacing w:before="480" w:after="0"/>
      <w:outlineLvl w:val="0"/>
    </w:pPr>
    <w:rPr>
      <w:rFonts w:cs="font247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B182D"/>
    <w:rPr>
      <w:rFonts w:ascii="Arial" w:eastAsia="SimSun" w:hAnsi="Arial" w:cs="font247"/>
      <w:b/>
      <w:bCs/>
      <w:color w:val="365F91"/>
      <w:kern w:val="1"/>
      <w:sz w:val="28"/>
      <w:szCs w:val="28"/>
      <w:lang w:eastAsia="ar-SA"/>
    </w:rPr>
  </w:style>
  <w:style w:type="paragraph" w:customStyle="1" w:styleId="Paragrafoelenco1">
    <w:name w:val="Paragrafo elenco1"/>
    <w:basedOn w:val="Normale"/>
    <w:rsid w:val="006B182D"/>
    <w:pPr>
      <w:ind w:left="7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B18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182D"/>
    <w:rPr>
      <w:rFonts w:ascii="Arial" w:eastAsia="SimSun" w:hAnsi="Arial" w:cs="Arial"/>
      <w:kern w:val="1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9D2E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E58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33739B-EB7A-4274-9E0A-7012CE0357FE}"/>
      </w:docPartPr>
      <w:docPartBody>
        <w:p w:rsidR="003D4B15" w:rsidRDefault="00853862">
          <w:r w:rsidRPr="00FC566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62"/>
    <w:rsid w:val="00332EE7"/>
    <w:rsid w:val="003D4B15"/>
    <w:rsid w:val="00853862"/>
    <w:rsid w:val="00E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538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CDE7-1B88-4193-B386-EA17C582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ponzianog</dc:creator>
  <cp:lastModifiedBy>Zampolini Anna</cp:lastModifiedBy>
  <cp:revision>2</cp:revision>
  <dcterms:created xsi:type="dcterms:W3CDTF">2019-11-22T07:44:00Z</dcterms:created>
  <dcterms:modified xsi:type="dcterms:W3CDTF">2019-11-22T07:44:00Z</dcterms:modified>
</cp:coreProperties>
</file>